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AFD72" w14:textId="49635495" w:rsidR="00DD3E3B" w:rsidRPr="00A25C15" w:rsidRDefault="00DD3E3B" w:rsidP="001E1CF8">
      <w:pPr>
        <w:pStyle w:val="Textoindependiente3"/>
        <w:rPr>
          <w:rFonts w:ascii="Arial" w:hAnsi="Arial" w:cs="Arial"/>
          <w:lang w:val="es-MX"/>
        </w:rPr>
      </w:pPr>
    </w:p>
    <w:p w14:paraId="7709F074" w14:textId="63C4AFA4" w:rsidR="00DD3E3B" w:rsidRPr="00A25C15" w:rsidRDefault="00DD3E3B" w:rsidP="001E1CF8">
      <w:pPr>
        <w:pStyle w:val="Textoindependiente3"/>
        <w:rPr>
          <w:rFonts w:ascii="Arial" w:hAnsi="Arial" w:cs="Arial"/>
          <w:lang w:val="es-MX"/>
        </w:rPr>
      </w:pPr>
    </w:p>
    <w:p w14:paraId="535A7D83" w14:textId="0B7E05DF" w:rsidR="00DD3E3B" w:rsidRPr="00A25C15" w:rsidRDefault="00DD3E3B" w:rsidP="001E1CF8">
      <w:pPr>
        <w:pStyle w:val="Textoindependiente3"/>
        <w:rPr>
          <w:rFonts w:ascii="Arial" w:hAnsi="Arial" w:cs="Arial"/>
          <w:lang w:val="es-MX"/>
        </w:rPr>
      </w:pPr>
    </w:p>
    <w:p w14:paraId="518DEFAB" w14:textId="77777777" w:rsidR="00DD3E3B" w:rsidRPr="00A25C15" w:rsidRDefault="00DD3E3B" w:rsidP="001E1CF8">
      <w:pPr>
        <w:pStyle w:val="Textoindependiente3"/>
        <w:rPr>
          <w:rFonts w:ascii="Arial" w:hAnsi="Arial" w:cs="Arial"/>
          <w:lang w:val="es-MX"/>
        </w:rPr>
      </w:pPr>
    </w:p>
    <w:p w14:paraId="4D304E3C" w14:textId="77777777" w:rsidR="00DD3E3B" w:rsidRPr="00A25C15" w:rsidRDefault="00DD3E3B" w:rsidP="001E1CF8">
      <w:pPr>
        <w:pStyle w:val="Textoindependiente3"/>
        <w:rPr>
          <w:rFonts w:ascii="Arial" w:hAnsi="Arial" w:cs="Arial"/>
          <w:lang w:val="es-MX"/>
        </w:rPr>
      </w:pPr>
    </w:p>
    <w:p w14:paraId="513628D7" w14:textId="77777777" w:rsidR="00DD3E3B" w:rsidRPr="00A25C15" w:rsidRDefault="00DD3E3B" w:rsidP="001E1CF8">
      <w:pPr>
        <w:pStyle w:val="Textoindependiente3"/>
        <w:rPr>
          <w:rFonts w:ascii="Arial" w:hAnsi="Arial" w:cs="Arial"/>
          <w:lang w:val="es-MX"/>
        </w:rPr>
      </w:pPr>
    </w:p>
    <w:p w14:paraId="25C9A02A" w14:textId="77777777" w:rsidR="00DD3E3B" w:rsidRPr="00A25C15" w:rsidRDefault="00DD3E3B" w:rsidP="001E1CF8">
      <w:pPr>
        <w:pStyle w:val="Textoindependiente3"/>
        <w:rPr>
          <w:rFonts w:ascii="Arial" w:hAnsi="Arial" w:cs="Arial"/>
          <w:lang w:val="es-MX"/>
        </w:rPr>
      </w:pPr>
    </w:p>
    <w:p w14:paraId="43123FDA" w14:textId="713E8F2D" w:rsidR="00DD3E3B" w:rsidRPr="00A25C15" w:rsidRDefault="00DD3E3B" w:rsidP="001E1CF8">
      <w:pPr>
        <w:pStyle w:val="Textoindependiente3"/>
        <w:rPr>
          <w:rFonts w:ascii="Arial" w:hAnsi="Arial" w:cs="Arial"/>
          <w:lang w:val="es-MX"/>
        </w:rPr>
      </w:pPr>
    </w:p>
    <w:p w14:paraId="2E286ACF" w14:textId="60453BF8" w:rsidR="00DD3E3B" w:rsidRPr="00A25C15" w:rsidRDefault="00DD3E3B" w:rsidP="001E1CF8">
      <w:pPr>
        <w:pStyle w:val="Textoindependiente3"/>
        <w:rPr>
          <w:rFonts w:ascii="Arial" w:hAnsi="Arial" w:cs="Arial"/>
          <w:lang w:val="es-MX"/>
        </w:rPr>
      </w:pPr>
    </w:p>
    <w:p w14:paraId="5F964E28" w14:textId="7C7E5395" w:rsidR="00DD3E3B" w:rsidRPr="00A25C15" w:rsidRDefault="00DD3E3B" w:rsidP="001E1CF8">
      <w:pPr>
        <w:pStyle w:val="Textoindependiente3"/>
        <w:rPr>
          <w:rFonts w:ascii="Arial" w:hAnsi="Arial" w:cs="Arial"/>
          <w:lang w:val="es-MX"/>
        </w:rPr>
      </w:pPr>
    </w:p>
    <w:p w14:paraId="24412EE6" w14:textId="0807AF28" w:rsidR="00DD3E3B" w:rsidRPr="00A25C15" w:rsidRDefault="007C5D7F" w:rsidP="001E1CF8">
      <w:pPr>
        <w:pStyle w:val="Textoindependiente3"/>
        <w:rPr>
          <w:rFonts w:ascii="Arial" w:hAnsi="Arial" w:cs="Arial"/>
          <w:lang w:val="es-MX"/>
        </w:rPr>
      </w:pPr>
      <w:r w:rsidRPr="00A25C15">
        <w:rPr>
          <w:rFonts w:ascii="Arial" w:hAnsi="Arial" w:cs="Arial"/>
          <w:noProof/>
          <w:lang w:val="es-MX" w:eastAsia="es-MX"/>
        </w:rPr>
        <w:drawing>
          <wp:anchor distT="0" distB="0" distL="114300" distR="114300" simplePos="0" relativeHeight="251658240" behindDoc="0" locked="0" layoutInCell="1" allowOverlap="1" wp14:anchorId="24D44CAE" wp14:editId="21FCDF89">
            <wp:simplePos x="0" y="0"/>
            <wp:positionH relativeFrom="page">
              <wp:align>center</wp:align>
            </wp:positionH>
            <wp:positionV relativeFrom="paragraph">
              <wp:posOffset>8890</wp:posOffset>
            </wp:positionV>
            <wp:extent cx="2952750" cy="8432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843280"/>
                    </a:xfrm>
                    <a:prstGeom prst="rect">
                      <a:avLst/>
                    </a:prstGeom>
                    <a:noFill/>
                  </pic:spPr>
                </pic:pic>
              </a:graphicData>
            </a:graphic>
            <wp14:sizeRelH relativeFrom="page">
              <wp14:pctWidth>0</wp14:pctWidth>
            </wp14:sizeRelH>
            <wp14:sizeRelV relativeFrom="page">
              <wp14:pctHeight>0</wp14:pctHeight>
            </wp14:sizeRelV>
          </wp:anchor>
        </w:drawing>
      </w:r>
    </w:p>
    <w:p w14:paraId="73B0E347" w14:textId="182B20FF" w:rsidR="00DD3E3B" w:rsidRPr="00A25C15" w:rsidRDefault="00DD3E3B" w:rsidP="001E1CF8">
      <w:pPr>
        <w:pStyle w:val="Textoindependiente3"/>
        <w:rPr>
          <w:rFonts w:ascii="Arial" w:hAnsi="Arial" w:cs="Arial"/>
          <w:lang w:val="es-MX"/>
        </w:rPr>
      </w:pPr>
    </w:p>
    <w:p w14:paraId="640BFDB2" w14:textId="77777777" w:rsidR="00DD3E3B" w:rsidRPr="00A25C15" w:rsidRDefault="00DD3E3B" w:rsidP="001E1CF8">
      <w:pPr>
        <w:pStyle w:val="Textoindependiente3"/>
        <w:rPr>
          <w:rFonts w:ascii="Arial" w:hAnsi="Arial" w:cs="Arial"/>
          <w:lang w:val="es-MX"/>
        </w:rPr>
      </w:pPr>
    </w:p>
    <w:p w14:paraId="3B108CE0" w14:textId="77777777" w:rsidR="00DD3E3B" w:rsidRPr="00A25C15" w:rsidRDefault="00DD3E3B" w:rsidP="001E1CF8">
      <w:pPr>
        <w:pStyle w:val="Textoindependiente3"/>
        <w:rPr>
          <w:rFonts w:ascii="Arial" w:hAnsi="Arial" w:cs="Arial"/>
          <w:lang w:val="es-MX"/>
        </w:rPr>
      </w:pPr>
    </w:p>
    <w:p w14:paraId="04F946D8" w14:textId="77777777" w:rsidR="00DD3E3B" w:rsidRPr="00A25C15" w:rsidRDefault="00DD3E3B" w:rsidP="001E1CF8">
      <w:pPr>
        <w:pStyle w:val="Textoindependiente3"/>
        <w:rPr>
          <w:rFonts w:ascii="Arial" w:hAnsi="Arial" w:cs="Arial"/>
          <w:lang w:val="es-MX"/>
        </w:rPr>
      </w:pPr>
    </w:p>
    <w:p w14:paraId="6A1F7B4C" w14:textId="77777777" w:rsidR="00DD3E3B" w:rsidRPr="00A25C15" w:rsidRDefault="00DD3E3B" w:rsidP="001E1CF8">
      <w:pPr>
        <w:pStyle w:val="Textoindependiente3"/>
        <w:rPr>
          <w:rFonts w:ascii="Arial" w:hAnsi="Arial" w:cs="Arial"/>
          <w:lang w:val="es-MX"/>
        </w:rPr>
      </w:pPr>
    </w:p>
    <w:p w14:paraId="54CA009A" w14:textId="77777777" w:rsidR="00DD3E3B" w:rsidRPr="00A25C15" w:rsidRDefault="00DD3E3B" w:rsidP="001E1CF8">
      <w:pPr>
        <w:pStyle w:val="Textoindependiente3"/>
        <w:rPr>
          <w:rFonts w:ascii="Arial" w:hAnsi="Arial" w:cs="Arial"/>
          <w:lang w:val="es-MX"/>
        </w:rPr>
      </w:pPr>
    </w:p>
    <w:p w14:paraId="648606A9" w14:textId="77777777" w:rsidR="00DD3E3B" w:rsidRPr="00A25C15" w:rsidRDefault="00DD3E3B" w:rsidP="001E1CF8">
      <w:pPr>
        <w:pStyle w:val="Textoindependiente3"/>
        <w:rPr>
          <w:rFonts w:ascii="Arial" w:hAnsi="Arial" w:cs="Arial"/>
          <w:lang w:val="es-MX"/>
        </w:rPr>
      </w:pPr>
    </w:p>
    <w:p w14:paraId="04BA5EC2" w14:textId="77777777" w:rsidR="00DD3E3B" w:rsidRPr="00A25C15" w:rsidRDefault="00DD3E3B" w:rsidP="001E1CF8">
      <w:pPr>
        <w:pStyle w:val="Textoindependiente3"/>
        <w:rPr>
          <w:rFonts w:ascii="Arial" w:hAnsi="Arial" w:cs="Arial"/>
          <w:lang w:val="es-MX"/>
        </w:rPr>
      </w:pPr>
    </w:p>
    <w:p w14:paraId="1E32EBD9" w14:textId="77777777" w:rsidR="00DD3E3B" w:rsidRPr="00A25C15" w:rsidRDefault="00DD3E3B" w:rsidP="001E1CF8">
      <w:pPr>
        <w:pStyle w:val="Textoindependiente3"/>
        <w:rPr>
          <w:rFonts w:ascii="Arial" w:hAnsi="Arial" w:cs="Arial"/>
          <w:lang w:val="es-MX"/>
        </w:rPr>
      </w:pPr>
    </w:p>
    <w:p w14:paraId="228E9D4E" w14:textId="77777777" w:rsidR="00DD3E3B" w:rsidRPr="00A25C15" w:rsidRDefault="00DD3E3B" w:rsidP="001E1CF8">
      <w:pPr>
        <w:pStyle w:val="Textoindependiente3"/>
        <w:rPr>
          <w:rFonts w:ascii="Arial" w:hAnsi="Arial" w:cs="Arial"/>
          <w:lang w:val="es-MX"/>
        </w:rPr>
      </w:pPr>
    </w:p>
    <w:p w14:paraId="7EB30BD6" w14:textId="35DA0B7A" w:rsidR="001E1CF8" w:rsidRPr="00A25C15" w:rsidRDefault="001E1CF8" w:rsidP="001E1CF8">
      <w:pPr>
        <w:pStyle w:val="Textoindependiente3"/>
        <w:rPr>
          <w:rFonts w:ascii="Arial" w:hAnsi="Arial" w:cs="Arial"/>
          <w:lang w:val="es-MX"/>
        </w:rPr>
      </w:pPr>
    </w:p>
    <w:p w14:paraId="08F70F2E" w14:textId="77777777" w:rsidR="001E1CF8" w:rsidRPr="00A25C15" w:rsidRDefault="001E1CF8" w:rsidP="001E1CF8">
      <w:pPr>
        <w:pStyle w:val="Textoindependiente3"/>
        <w:rPr>
          <w:rFonts w:ascii="Arial" w:hAnsi="Arial" w:cs="Arial"/>
          <w:lang w:val="es-MX"/>
        </w:rPr>
      </w:pPr>
    </w:p>
    <w:p w14:paraId="2270C428" w14:textId="77777777" w:rsidR="00DD3E3B" w:rsidRPr="00A25C15" w:rsidRDefault="00DD3E3B" w:rsidP="001E1CF8">
      <w:pPr>
        <w:pStyle w:val="Textoindependiente3"/>
        <w:rPr>
          <w:rFonts w:ascii="Arial" w:hAnsi="Arial" w:cs="Arial"/>
          <w:lang w:val="es-MX"/>
        </w:rPr>
      </w:pPr>
    </w:p>
    <w:p w14:paraId="5B21F85D" w14:textId="77777777" w:rsidR="00DD3E3B" w:rsidRPr="00A25C15" w:rsidRDefault="00DD3E3B" w:rsidP="001E1CF8">
      <w:pPr>
        <w:jc w:val="center"/>
        <w:rPr>
          <w:rFonts w:ascii="Arial" w:hAnsi="Arial" w:cs="Arial"/>
          <w:b/>
          <w:sz w:val="40"/>
          <w:szCs w:val="40"/>
          <w:lang w:val="es-MX"/>
        </w:rPr>
      </w:pPr>
      <w:r w:rsidRPr="00A25C15">
        <w:rPr>
          <w:rFonts w:ascii="Arial" w:hAnsi="Arial" w:cs="Arial"/>
          <w:b/>
          <w:sz w:val="40"/>
          <w:szCs w:val="40"/>
          <w:lang w:val="es-MX"/>
        </w:rPr>
        <w:t>ANTEPROYECTO:</w:t>
      </w:r>
    </w:p>
    <w:p w14:paraId="4141ECB7" w14:textId="77777777" w:rsidR="00DD3E3B" w:rsidRPr="00A25C15" w:rsidRDefault="00DD3E3B" w:rsidP="001E1CF8">
      <w:pPr>
        <w:jc w:val="center"/>
        <w:rPr>
          <w:rFonts w:ascii="Arial" w:eastAsia="Times New Roman" w:hAnsi="Arial" w:cs="Arial"/>
          <w:b/>
          <w:bCs/>
          <w:sz w:val="40"/>
          <w:szCs w:val="40"/>
          <w:lang w:val="es-MX"/>
        </w:rPr>
      </w:pPr>
      <w:r w:rsidRPr="00A25C15">
        <w:rPr>
          <w:rFonts w:ascii="Arial" w:hAnsi="Arial" w:cs="Arial"/>
          <w:b/>
          <w:sz w:val="40"/>
          <w:szCs w:val="40"/>
          <w:lang w:val="es-MX"/>
        </w:rPr>
        <w:t>REGLAMENTO DE BECAS DE LA</w:t>
      </w:r>
    </w:p>
    <w:p w14:paraId="1922F5A9" w14:textId="77777777" w:rsidR="00DD3E3B" w:rsidRPr="00A25C15" w:rsidRDefault="00DD3E3B" w:rsidP="001E1CF8">
      <w:pPr>
        <w:jc w:val="center"/>
        <w:rPr>
          <w:rFonts w:ascii="Arial" w:hAnsi="Arial" w:cs="Arial"/>
          <w:b/>
          <w:sz w:val="40"/>
          <w:szCs w:val="40"/>
          <w:lang w:val="es-MX"/>
        </w:rPr>
      </w:pPr>
      <w:r w:rsidRPr="00A25C15">
        <w:rPr>
          <w:rFonts w:ascii="Arial" w:hAnsi="Arial" w:cs="Arial"/>
          <w:b/>
          <w:sz w:val="40"/>
          <w:szCs w:val="40"/>
          <w:lang w:val="es-MX"/>
        </w:rPr>
        <w:t>UNIVERSIDAD TECNOLÓGICA DE TULANCINGO</w:t>
      </w:r>
    </w:p>
    <w:p w14:paraId="6D370B51" w14:textId="77777777" w:rsidR="00DD3E3B" w:rsidRPr="00A25C15" w:rsidRDefault="00DD3E3B" w:rsidP="001E1CF8">
      <w:pPr>
        <w:jc w:val="center"/>
        <w:rPr>
          <w:rFonts w:ascii="Arial" w:hAnsi="Arial" w:cs="Arial"/>
          <w:b/>
          <w:sz w:val="40"/>
          <w:szCs w:val="40"/>
          <w:lang w:val="es-MX"/>
        </w:rPr>
      </w:pPr>
    </w:p>
    <w:p w14:paraId="73BA01BB" w14:textId="77777777" w:rsidR="00DD3E3B" w:rsidRPr="00A25C15" w:rsidRDefault="00DD3E3B" w:rsidP="001E1CF8">
      <w:pPr>
        <w:jc w:val="center"/>
        <w:rPr>
          <w:rFonts w:ascii="Arial" w:hAnsi="Arial" w:cs="Arial"/>
          <w:b/>
          <w:sz w:val="22"/>
          <w:szCs w:val="22"/>
          <w:lang w:val="es-MX"/>
        </w:rPr>
      </w:pPr>
    </w:p>
    <w:p w14:paraId="41E164EF" w14:textId="77777777" w:rsidR="00DD3E3B" w:rsidRPr="00A25C15" w:rsidRDefault="00DD3E3B" w:rsidP="001E1CF8">
      <w:pPr>
        <w:jc w:val="center"/>
        <w:rPr>
          <w:rFonts w:ascii="Arial" w:hAnsi="Arial" w:cs="Arial"/>
          <w:b/>
          <w:sz w:val="22"/>
          <w:szCs w:val="22"/>
          <w:lang w:val="es-MX"/>
        </w:rPr>
      </w:pPr>
    </w:p>
    <w:p w14:paraId="7EEA045B" w14:textId="77777777" w:rsidR="00DD3E3B" w:rsidRPr="00A25C15" w:rsidRDefault="00DD3E3B" w:rsidP="001E1CF8">
      <w:pPr>
        <w:jc w:val="center"/>
        <w:rPr>
          <w:rFonts w:ascii="Arial" w:hAnsi="Arial" w:cs="Arial"/>
          <w:b/>
          <w:sz w:val="22"/>
          <w:szCs w:val="22"/>
          <w:lang w:val="es-MX"/>
        </w:rPr>
      </w:pPr>
    </w:p>
    <w:p w14:paraId="72B60799" w14:textId="090E129C" w:rsidR="00DD3E3B" w:rsidRPr="00A25C15" w:rsidRDefault="00DD3E3B" w:rsidP="001E1CF8">
      <w:pPr>
        <w:jc w:val="center"/>
        <w:rPr>
          <w:rFonts w:ascii="Arial" w:hAnsi="Arial" w:cs="Arial"/>
          <w:b/>
          <w:sz w:val="22"/>
          <w:szCs w:val="22"/>
          <w:lang w:val="es-MX"/>
        </w:rPr>
      </w:pPr>
    </w:p>
    <w:p w14:paraId="7BEC954E" w14:textId="3E28B8BD" w:rsidR="001E1CF8" w:rsidRPr="00A25C15" w:rsidRDefault="001E1CF8" w:rsidP="001E1CF8">
      <w:pPr>
        <w:jc w:val="center"/>
        <w:rPr>
          <w:rFonts w:ascii="Arial" w:hAnsi="Arial" w:cs="Arial"/>
          <w:b/>
          <w:sz w:val="22"/>
          <w:szCs w:val="22"/>
          <w:lang w:val="es-MX"/>
        </w:rPr>
      </w:pPr>
    </w:p>
    <w:p w14:paraId="3B43F79D" w14:textId="77777777" w:rsidR="001E1CF8" w:rsidRPr="00A25C15" w:rsidRDefault="001E1CF8" w:rsidP="001E1CF8">
      <w:pPr>
        <w:jc w:val="center"/>
        <w:rPr>
          <w:rFonts w:ascii="Arial" w:hAnsi="Arial" w:cs="Arial"/>
          <w:b/>
          <w:sz w:val="22"/>
          <w:szCs w:val="22"/>
          <w:lang w:val="es-MX"/>
        </w:rPr>
      </w:pPr>
    </w:p>
    <w:p w14:paraId="4C4E7231" w14:textId="77777777" w:rsidR="00DD3E3B" w:rsidRPr="00A25C15" w:rsidRDefault="00DD3E3B" w:rsidP="001E1CF8">
      <w:pPr>
        <w:jc w:val="center"/>
        <w:rPr>
          <w:rFonts w:ascii="Arial" w:hAnsi="Arial" w:cs="Arial"/>
          <w:b/>
          <w:sz w:val="22"/>
          <w:szCs w:val="22"/>
          <w:lang w:val="es-MX"/>
        </w:rPr>
      </w:pPr>
    </w:p>
    <w:p w14:paraId="787F9425" w14:textId="1658C5C8" w:rsidR="00DD3E3B" w:rsidRPr="00A25C15" w:rsidRDefault="00DD3E3B" w:rsidP="001E1CF8">
      <w:pPr>
        <w:jc w:val="center"/>
        <w:rPr>
          <w:rFonts w:ascii="Arial" w:hAnsi="Arial" w:cs="Arial"/>
          <w:b/>
          <w:sz w:val="22"/>
          <w:szCs w:val="22"/>
          <w:lang w:val="es-MX"/>
        </w:rPr>
      </w:pPr>
    </w:p>
    <w:p w14:paraId="66A8376F" w14:textId="48B322C4" w:rsidR="006F5D70" w:rsidRPr="00A25C15" w:rsidRDefault="006F5D70" w:rsidP="001E1CF8">
      <w:pPr>
        <w:jc w:val="center"/>
        <w:rPr>
          <w:rFonts w:ascii="Arial" w:hAnsi="Arial" w:cs="Arial"/>
          <w:b/>
          <w:sz w:val="22"/>
          <w:szCs w:val="22"/>
          <w:lang w:val="es-MX"/>
        </w:rPr>
      </w:pPr>
    </w:p>
    <w:p w14:paraId="1B49A45A" w14:textId="635B4FEA" w:rsidR="006F5D70" w:rsidRPr="00A25C15" w:rsidRDefault="006F5D70" w:rsidP="001E1CF8">
      <w:pPr>
        <w:jc w:val="center"/>
        <w:rPr>
          <w:rFonts w:ascii="Arial" w:hAnsi="Arial" w:cs="Arial"/>
          <w:b/>
          <w:sz w:val="22"/>
          <w:szCs w:val="22"/>
          <w:lang w:val="es-MX"/>
        </w:rPr>
      </w:pPr>
    </w:p>
    <w:p w14:paraId="4115BB25" w14:textId="77777777" w:rsidR="006F5D70" w:rsidRPr="00A25C15" w:rsidRDefault="006F5D70" w:rsidP="001E1CF8">
      <w:pPr>
        <w:jc w:val="center"/>
        <w:rPr>
          <w:rFonts w:ascii="Arial" w:hAnsi="Arial" w:cs="Arial"/>
          <w:b/>
          <w:sz w:val="22"/>
          <w:szCs w:val="22"/>
          <w:lang w:val="es-MX"/>
        </w:rPr>
      </w:pPr>
    </w:p>
    <w:p w14:paraId="5163412F" w14:textId="77777777" w:rsidR="00DD3E3B" w:rsidRPr="00A25C15" w:rsidRDefault="00DD3E3B" w:rsidP="001E1CF8">
      <w:pPr>
        <w:jc w:val="center"/>
        <w:rPr>
          <w:rFonts w:ascii="Arial" w:hAnsi="Arial" w:cs="Arial"/>
          <w:b/>
          <w:sz w:val="22"/>
          <w:szCs w:val="22"/>
          <w:lang w:val="es-MX"/>
        </w:rPr>
      </w:pPr>
    </w:p>
    <w:p w14:paraId="67C877B9" w14:textId="77777777" w:rsidR="00DD3E3B" w:rsidRPr="00A25C15" w:rsidRDefault="00DD3E3B" w:rsidP="001E1CF8">
      <w:pPr>
        <w:jc w:val="center"/>
        <w:rPr>
          <w:rFonts w:ascii="Arial" w:hAnsi="Arial" w:cs="Arial"/>
          <w:b/>
          <w:sz w:val="22"/>
          <w:szCs w:val="22"/>
          <w:lang w:val="es-MX"/>
        </w:rPr>
      </w:pPr>
    </w:p>
    <w:p w14:paraId="7A59E326" w14:textId="71536595" w:rsidR="009933C0" w:rsidRPr="00A25C15" w:rsidRDefault="009933C0" w:rsidP="001E1CF8">
      <w:pPr>
        <w:jc w:val="right"/>
        <w:rPr>
          <w:rFonts w:ascii="Arial" w:eastAsiaTheme="majorEastAsia" w:hAnsi="Arial" w:cs="Arial"/>
          <w:sz w:val="22"/>
          <w:szCs w:val="22"/>
          <w:lang w:val="es-ES"/>
        </w:rPr>
      </w:pPr>
      <w:r w:rsidRPr="00A25C15">
        <w:rPr>
          <w:rFonts w:ascii="Arial" w:eastAsiaTheme="majorEastAsia" w:hAnsi="Arial" w:cs="Arial"/>
          <w:sz w:val="22"/>
          <w:szCs w:val="22"/>
          <w:lang w:val="es-ES"/>
        </w:rPr>
        <w:t xml:space="preserve">Versión </w:t>
      </w:r>
      <w:r w:rsidR="00A25C15" w:rsidRPr="00A25C15">
        <w:rPr>
          <w:rFonts w:ascii="Arial" w:eastAsiaTheme="majorEastAsia" w:hAnsi="Arial" w:cs="Arial"/>
          <w:sz w:val="22"/>
          <w:szCs w:val="22"/>
          <w:lang w:val="es-ES"/>
        </w:rPr>
        <w:t xml:space="preserve">19 </w:t>
      </w:r>
      <w:r w:rsidR="007C5D7F" w:rsidRPr="00A25C15">
        <w:rPr>
          <w:rFonts w:ascii="Arial" w:eastAsiaTheme="majorEastAsia" w:hAnsi="Arial" w:cs="Arial"/>
          <w:sz w:val="22"/>
          <w:szCs w:val="22"/>
          <w:lang w:val="es-ES"/>
        </w:rPr>
        <w:t>de agosto 2025</w:t>
      </w:r>
    </w:p>
    <w:p w14:paraId="445A0E78" w14:textId="5BC71761" w:rsidR="00DD3E3B" w:rsidRPr="00A25C15" w:rsidRDefault="00DD3E3B" w:rsidP="001E1CF8">
      <w:pPr>
        <w:jc w:val="center"/>
        <w:rPr>
          <w:rFonts w:ascii="Arial" w:hAnsi="Arial" w:cs="Arial"/>
          <w:b/>
          <w:sz w:val="22"/>
          <w:szCs w:val="22"/>
          <w:lang w:val="es-MX"/>
        </w:rPr>
      </w:pPr>
    </w:p>
    <w:p w14:paraId="7FD8CAA9" w14:textId="3AE3C136" w:rsidR="002D7DED" w:rsidRPr="00A25C15" w:rsidRDefault="002D7DED" w:rsidP="001E1CF8">
      <w:pPr>
        <w:jc w:val="center"/>
        <w:rPr>
          <w:rFonts w:ascii="Arial" w:hAnsi="Arial" w:cs="Arial"/>
          <w:b/>
          <w:sz w:val="22"/>
          <w:szCs w:val="22"/>
          <w:lang w:val="es-MX"/>
        </w:rPr>
      </w:pPr>
    </w:p>
    <w:p w14:paraId="49091F93" w14:textId="7F09207A" w:rsidR="00DD3E3B" w:rsidRPr="00A25C15" w:rsidRDefault="00DD3E3B" w:rsidP="001E1CF8">
      <w:pPr>
        <w:jc w:val="both"/>
        <w:rPr>
          <w:rFonts w:ascii="Arial" w:hAnsi="Arial" w:cs="Arial"/>
          <w:b/>
          <w:sz w:val="22"/>
          <w:szCs w:val="22"/>
          <w:lang w:val="es-MX"/>
        </w:rPr>
      </w:pPr>
      <w:r w:rsidRPr="00A25C15">
        <w:rPr>
          <w:rFonts w:ascii="Arial" w:hAnsi="Arial" w:cs="Arial"/>
          <w:b/>
          <w:sz w:val="22"/>
          <w:szCs w:val="22"/>
          <w:lang w:val="es-MX"/>
        </w:rPr>
        <w:lastRenderedPageBreak/>
        <w:t xml:space="preserve">EL </w:t>
      </w:r>
      <w:r w:rsidR="008C7901" w:rsidRPr="00A25C15">
        <w:rPr>
          <w:rFonts w:ascii="Arial" w:hAnsi="Arial" w:cs="Arial"/>
          <w:b/>
          <w:sz w:val="22"/>
          <w:szCs w:val="22"/>
          <w:lang w:val="es-MX"/>
        </w:rPr>
        <w:t xml:space="preserve">H. </w:t>
      </w:r>
      <w:r w:rsidRPr="00A25C15">
        <w:rPr>
          <w:rFonts w:ascii="Arial" w:hAnsi="Arial" w:cs="Arial"/>
          <w:b/>
          <w:sz w:val="22"/>
          <w:szCs w:val="22"/>
          <w:lang w:val="es-MX"/>
        </w:rPr>
        <w:t>CONSEJO DIRECTIVO DE LA UNIVERSIDAD TECNOL</w:t>
      </w:r>
      <w:r w:rsidR="00687057" w:rsidRPr="00A25C15">
        <w:rPr>
          <w:rFonts w:ascii="Arial" w:hAnsi="Arial" w:cs="Arial"/>
          <w:b/>
          <w:sz w:val="22"/>
          <w:szCs w:val="22"/>
          <w:lang w:val="es-MX"/>
        </w:rPr>
        <w:t>Ó</w:t>
      </w:r>
      <w:r w:rsidRPr="00A25C15">
        <w:rPr>
          <w:rFonts w:ascii="Arial" w:hAnsi="Arial" w:cs="Arial"/>
          <w:b/>
          <w:sz w:val="22"/>
          <w:szCs w:val="22"/>
          <w:lang w:val="es-MX"/>
        </w:rPr>
        <w:t xml:space="preserve">GICA DE TULANCINGO, EN EJERCICIO DE LAS FACULTADES Y OBLIGACIONES QUE </w:t>
      </w:r>
      <w:r w:rsidR="00C04465" w:rsidRPr="00A25C15">
        <w:rPr>
          <w:rFonts w:ascii="Arial" w:hAnsi="Arial" w:cs="Arial"/>
          <w:b/>
          <w:sz w:val="22"/>
          <w:szCs w:val="22"/>
          <w:lang w:val="es-MX"/>
        </w:rPr>
        <w:t>LE</w:t>
      </w:r>
      <w:r w:rsidRPr="00A25C15">
        <w:rPr>
          <w:rFonts w:ascii="Arial" w:hAnsi="Arial" w:cs="Arial"/>
          <w:b/>
          <w:sz w:val="22"/>
          <w:szCs w:val="22"/>
          <w:lang w:val="es-MX"/>
        </w:rPr>
        <w:t xml:space="preserve"> CONFIERE EL ARTÍCULO 8 FRACCIÓN II, INCISO </w:t>
      </w:r>
      <w:r w:rsidR="008C7901" w:rsidRPr="00A25C15">
        <w:rPr>
          <w:rFonts w:ascii="Arial" w:hAnsi="Arial" w:cs="Arial"/>
          <w:b/>
          <w:sz w:val="22"/>
          <w:szCs w:val="22"/>
          <w:lang w:val="es-MX"/>
        </w:rPr>
        <w:t>k</w:t>
      </w:r>
      <w:r w:rsidRPr="00A25C15">
        <w:rPr>
          <w:rFonts w:ascii="Arial" w:hAnsi="Arial" w:cs="Arial"/>
          <w:b/>
          <w:sz w:val="22"/>
          <w:szCs w:val="22"/>
          <w:lang w:val="es-MX"/>
        </w:rPr>
        <w:t xml:space="preserve">) DEL DECRETO GUBERNAMENTAL QUE </w:t>
      </w:r>
      <w:r w:rsidR="008C7901" w:rsidRPr="00A25C15">
        <w:rPr>
          <w:rFonts w:ascii="Arial" w:hAnsi="Arial" w:cs="Arial"/>
          <w:b/>
          <w:sz w:val="22"/>
          <w:szCs w:val="22"/>
          <w:lang w:val="es-MX"/>
        </w:rPr>
        <w:t>REFORMA</w:t>
      </w:r>
      <w:r w:rsidR="00687057" w:rsidRPr="00A25C15">
        <w:rPr>
          <w:rFonts w:ascii="Arial" w:hAnsi="Arial" w:cs="Arial"/>
          <w:b/>
          <w:sz w:val="22"/>
          <w:szCs w:val="22"/>
          <w:lang w:val="es-MX"/>
        </w:rPr>
        <w:t xml:space="preserve"> </w:t>
      </w:r>
      <w:r w:rsidR="008C7901" w:rsidRPr="00A25C15">
        <w:rPr>
          <w:rFonts w:ascii="Arial" w:hAnsi="Arial" w:cs="Arial"/>
          <w:b/>
          <w:sz w:val="22"/>
          <w:szCs w:val="22"/>
          <w:lang w:val="es-MX"/>
        </w:rPr>
        <w:t>DIVERSAS</w:t>
      </w:r>
      <w:r w:rsidRPr="00A25C15">
        <w:rPr>
          <w:rFonts w:ascii="Arial" w:hAnsi="Arial" w:cs="Arial"/>
          <w:b/>
          <w:sz w:val="22"/>
          <w:szCs w:val="22"/>
          <w:lang w:val="es-MX"/>
        </w:rPr>
        <w:t xml:space="preserve"> DISPOSICIONES DEL </w:t>
      </w:r>
      <w:r w:rsidR="008C7901" w:rsidRPr="00A25C15">
        <w:rPr>
          <w:rFonts w:ascii="Arial" w:hAnsi="Arial" w:cs="Arial"/>
          <w:b/>
          <w:sz w:val="22"/>
          <w:szCs w:val="22"/>
          <w:lang w:val="es-MX"/>
        </w:rPr>
        <w:t>DIVERSO</w:t>
      </w:r>
      <w:r w:rsidRPr="00A25C15">
        <w:rPr>
          <w:rFonts w:ascii="Arial" w:hAnsi="Arial" w:cs="Arial"/>
          <w:b/>
          <w:sz w:val="22"/>
          <w:szCs w:val="22"/>
          <w:lang w:val="es-MX"/>
        </w:rPr>
        <w:t xml:space="preserve"> QUE CREÓ A LA UNIVERSIDAD TECNOLÓGICA DE </w:t>
      </w:r>
      <w:r w:rsidR="008C7901" w:rsidRPr="00A25C15">
        <w:rPr>
          <w:rFonts w:ascii="Arial" w:hAnsi="Arial" w:cs="Arial"/>
          <w:b/>
          <w:sz w:val="22"/>
          <w:szCs w:val="22"/>
          <w:lang w:val="es-MX"/>
        </w:rPr>
        <w:t>TULANCINGO</w:t>
      </w:r>
      <w:r w:rsidRPr="00A25C15">
        <w:rPr>
          <w:rFonts w:ascii="Arial" w:hAnsi="Arial" w:cs="Arial"/>
          <w:b/>
          <w:sz w:val="22"/>
          <w:szCs w:val="22"/>
          <w:lang w:val="es-MX"/>
        </w:rPr>
        <w:t>, PUBLICADO EN E</w:t>
      </w:r>
      <w:r w:rsidR="0094385F" w:rsidRPr="00A25C15">
        <w:rPr>
          <w:rFonts w:ascii="Arial" w:hAnsi="Arial" w:cs="Arial"/>
          <w:b/>
          <w:sz w:val="22"/>
          <w:szCs w:val="22"/>
          <w:lang w:val="es-MX"/>
        </w:rPr>
        <w:t>L PERIÓDICO OFICIAL DEL ESTADO</w:t>
      </w:r>
      <w:r w:rsidRPr="00A25C15">
        <w:rPr>
          <w:rFonts w:ascii="Arial" w:hAnsi="Arial" w:cs="Arial"/>
          <w:b/>
          <w:sz w:val="22"/>
          <w:szCs w:val="22"/>
          <w:lang w:val="es-MX"/>
        </w:rPr>
        <w:t xml:space="preserve"> DE HIDALGO</w:t>
      </w:r>
      <w:r w:rsidR="0094385F" w:rsidRPr="00A25C15">
        <w:rPr>
          <w:rFonts w:ascii="Arial" w:hAnsi="Arial" w:cs="Arial"/>
          <w:b/>
          <w:sz w:val="22"/>
          <w:szCs w:val="22"/>
          <w:lang w:val="es-MX"/>
        </w:rPr>
        <w:t>,</w:t>
      </w:r>
      <w:r w:rsidRPr="00A25C15">
        <w:rPr>
          <w:rFonts w:ascii="Arial" w:hAnsi="Arial" w:cs="Arial"/>
          <w:b/>
          <w:sz w:val="22"/>
          <w:szCs w:val="22"/>
          <w:lang w:val="es-MX"/>
        </w:rPr>
        <w:t xml:space="preserve"> EL DÍA 0</w:t>
      </w:r>
      <w:r w:rsidR="008C7901" w:rsidRPr="00A25C15">
        <w:rPr>
          <w:rFonts w:ascii="Arial" w:hAnsi="Arial" w:cs="Arial"/>
          <w:b/>
          <w:sz w:val="22"/>
          <w:szCs w:val="22"/>
          <w:lang w:val="es-MX"/>
        </w:rPr>
        <w:t>4</w:t>
      </w:r>
      <w:r w:rsidRPr="00A25C15">
        <w:rPr>
          <w:rFonts w:ascii="Arial" w:hAnsi="Arial" w:cs="Arial"/>
          <w:b/>
          <w:sz w:val="22"/>
          <w:szCs w:val="22"/>
          <w:lang w:val="es-MX"/>
        </w:rPr>
        <w:t xml:space="preserve"> DE </w:t>
      </w:r>
      <w:r w:rsidR="008C7901" w:rsidRPr="00A25C15">
        <w:rPr>
          <w:rFonts w:ascii="Arial" w:hAnsi="Arial" w:cs="Arial"/>
          <w:b/>
          <w:sz w:val="22"/>
          <w:szCs w:val="22"/>
          <w:lang w:val="es-MX"/>
        </w:rPr>
        <w:t>JULI</w:t>
      </w:r>
      <w:r w:rsidRPr="00A25C15">
        <w:rPr>
          <w:rFonts w:ascii="Arial" w:hAnsi="Arial" w:cs="Arial"/>
          <w:b/>
          <w:sz w:val="22"/>
          <w:szCs w:val="22"/>
          <w:lang w:val="es-MX"/>
        </w:rPr>
        <w:t>O DE 201</w:t>
      </w:r>
      <w:r w:rsidR="008C7901" w:rsidRPr="00A25C15">
        <w:rPr>
          <w:rFonts w:ascii="Arial" w:hAnsi="Arial" w:cs="Arial"/>
          <w:b/>
          <w:sz w:val="22"/>
          <w:szCs w:val="22"/>
          <w:lang w:val="es-MX"/>
        </w:rPr>
        <w:t>1</w:t>
      </w:r>
      <w:r w:rsidR="0094385F" w:rsidRPr="00A25C15">
        <w:rPr>
          <w:rFonts w:ascii="Arial" w:hAnsi="Arial" w:cs="Arial"/>
          <w:b/>
          <w:sz w:val="22"/>
          <w:szCs w:val="22"/>
          <w:lang w:val="es-MX"/>
        </w:rPr>
        <w:t xml:space="preserve">, </w:t>
      </w:r>
      <w:r w:rsidR="008C7901" w:rsidRPr="00A25C15">
        <w:rPr>
          <w:rFonts w:ascii="Arial" w:hAnsi="Arial" w:cs="Arial"/>
          <w:b/>
          <w:sz w:val="22"/>
          <w:szCs w:val="22"/>
          <w:lang w:val="es-MX"/>
        </w:rPr>
        <w:t>AS</w:t>
      </w:r>
      <w:r w:rsidR="00E74AA8" w:rsidRPr="00A25C15">
        <w:rPr>
          <w:rFonts w:ascii="Arial" w:hAnsi="Arial" w:cs="Arial"/>
          <w:b/>
          <w:sz w:val="22"/>
          <w:szCs w:val="22"/>
          <w:lang w:val="es-MX"/>
        </w:rPr>
        <w:t xml:space="preserve">Í COMO SUS REFORMAS Y ADICIONES, </w:t>
      </w:r>
      <w:r w:rsidR="008C7901" w:rsidRPr="00A25C15">
        <w:rPr>
          <w:rFonts w:ascii="Arial" w:hAnsi="Arial" w:cs="Arial"/>
          <w:b/>
          <w:sz w:val="22"/>
          <w:szCs w:val="22"/>
          <w:lang w:val="es-MX"/>
        </w:rPr>
        <w:t xml:space="preserve">DE FECHA </w:t>
      </w:r>
      <w:r w:rsidR="0094385F" w:rsidRPr="00A25C15">
        <w:rPr>
          <w:rFonts w:ascii="Arial" w:hAnsi="Arial" w:cs="Arial"/>
          <w:b/>
          <w:sz w:val="22"/>
          <w:szCs w:val="22"/>
          <w:lang w:val="es-MX"/>
        </w:rPr>
        <w:t xml:space="preserve">DE PUBLICACIÓN </w:t>
      </w:r>
      <w:r w:rsidR="008C7901" w:rsidRPr="00A25C15">
        <w:rPr>
          <w:rFonts w:ascii="Arial" w:hAnsi="Arial" w:cs="Arial"/>
          <w:b/>
          <w:sz w:val="22"/>
          <w:szCs w:val="22"/>
          <w:lang w:val="es-MX"/>
        </w:rPr>
        <w:t xml:space="preserve">23 DE JUNIO DE 2014 </w:t>
      </w:r>
      <w:r w:rsidRPr="00A25C15">
        <w:rPr>
          <w:rFonts w:ascii="Arial" w:hAnsi="Arial" w:cs="Arial"/>
          <w:b/>
          <w:sz w:val="22"/>
          <w:szCs w:val="22"/>
          <w:lang w:val="es-MX"/>
        </w:rPr>
        <w:t>Y;</w:t>
      </w:r>
    </w:p>
    <w:p w14:paraId="058957B3" w14:textId="77777777" w:rsidR="008C7901" w:rsidRPr="00A25C15" w:rsidRDefault="008C7901" w:rsidP="001E1CF8">
      <w:pPr>
        <w:jc w:val="both"/>
        <w:rPr>
          <w:rFonts w:ascii="Arial" w:hAnsi="Arial" w:cs="Arial"/>
          <w:b/>
          <w:sz w:val="22"/>
          <w:szCs w:val="22"/>
          <w:lang w:val="es-MX"/>
        </w:rPr>
      </w:pPr>
    </w:p>
    <w:p w14:paraId="7E0D16FA" w14:textId="77777777" w:rsidR="00DD3E3B"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t>CONSIDERANDO</w:t>
      </w:r>
    </w:p>
    <w:p w14:paraId="57376716" w14:textId="77777777" w:rsidR="00DD3E3B" w:rsidRPr="00A25C15" w:rsidRDefault="00DD3E3B" w:rsidP="001E1CF8">
      <w:pPr>
        <w:jc w:val="center"/>
        <w:rPr>
          <w:rFonts w:ascii="Arial" w:hAnsi="Arial" w:cs="Arial"/>
          <w:b/>
          <w:sz w:val="22"/>
          <w:szCs w:val="22"/>
          <w:lang w:val="es-MX"/>
        </w:rPr>
      </w:pPr>
    </w:p>
    <w:p w14:paraId="51202754" w14:textId="656EC2A5" w:rsidR="00B91A18" w:rsidRPr="00A25C15" w:rsidRDefault="00B91A18" w:rsidP="00B91A18">
      <w:pPr>
        <w:spacing w:before="100" w:beforeAutospacing="1" w:after="100" w:afterAutospacing="1"/>
        <w:jc w:val="both"/>
        <w:rPr>
          <w:rFonts w:ascii="Arial" w:eastAsia="Times New Roman" w:hAnsi="Arial" w:cs="Arial"/>
          <w:sz w:val="22"/>
          <w:szCs w:val="22"/>
          <w:lang w:val="es-MX" w:eastAsia="es-MX"/>
        </w:rPr>
      </w:pPr>
      <w:r w:rsidRPr="00A25C15">
        <w:rPr>
          <w:rFonts w:ascii="Arial" w:eastAsia="Times New Roman" w:hAnsi="Arial" w:cs="Arial"/>
          <w:b/>
          <w:bCs/>
          <w:sz w:val="22"/>
          <w:szCs w:val="22"/>
          <w:lang w:val="es-MX" w:eastAsia="es-MX"/>
        </w:rPr>
        <w:t>PRIMERO.</w:t>
      </w:r>
      <w:r w:rsidRPr="00A25C15">
        <w:rPr>
          <w:rFonts w:ascii="Arial" w:eastAsia="Times New Roman" w:hAnsi="Arial" w:cs="Arial"/>
          <w:sz w:val="22"/>
          <w:szCs w:val="22"/>
          <w:lang w:val="es-MX" w:eastAsia="es-MX"/>
        </w:rPr>
        <w:t xml:space="preserve"> Que, de conformidad con el </w:t>
      </w:r>
      <w:r w:rsidRPr="00A25C15">
        <w:rPr>
          <w:rFonts w:ascii="Arial" w:eastAsia="Times New Roman" w:hAnsi="Arial" w:cs="Arial"/>
          <w:bCs/>
          <w:sz w:val="22"/>
          <w:szCs w:val="22"/>
          <w:lang w:val="es-MX" w:eastAsia="es-MX"/>
        </w:rPr>
        <w:t>Plan Estatal de Desarrollo 2022–2028</w:t>
      </w:r>
      <w:r w:rsidRPr="00A25C15">
        <w:rPr>
          <w:rFonts w:ascii="Arial" w:eastAsia="Times New Roman" w:hAnsi="Arial" w:cs="Arial"/>
          <w:sz w:val="22"/>
          <w:szCs w:val="22"/>
          <w:lang w:val="es-MX" w:eastAsia="es-MX"/>
        </w:rPr>
        <w:t xml:space="preserve">, la </w:t>
      </w:r>
      <w:r w:rsidR="0077002B" w:rsidRPr="00A25C15">
        <w:rPr>
          <w:rFonts w:ascii="Arial" w:eastAsia="Times New Roman" w:hAnsi="Arial" w:cs="Arial"/>
          <w:sz w:val="22"/>
          <w:szCs w:val="22"/>
          <w:lang w:val="es-MX" w:eastAsia="es-MX"/>
        </w:rPr>
        <w:t xml:space="preserve">Administración Pública Estatal </w:t>
      </w:r>
      <w:r w:rsidRPr="00A25C15">
        <w:rPr>
          <w:rFonts w:ascii="Arial" w:eastAsia="Times New Roman" w:hAnsi="Arial" w:cs="Arial"/>
          <w:sz w:val="22"/>
          <w:szCs w:val="22"/>
          <w:lang w:val="es-MX" w:eastAsia="es-MX"/>
        </w:rPr>
        <w:t xml:space="preserve">reconoce la interrelación entre las dimensiones social, económica y ambiental del desarrollo sostenible, por lo que impulsa políticas integrales que promuevan una sociedad justa, incluyente y </w:t>
      </w:r>
      <w:proofErr w:type="spellStart"/>
      <w:r w:rsidRPr="00A25C15">
        <w:rPr>
          <w:rFonts w:ascii="Arial" w:eastAsia="Times New Roman" w:hAnsi="Arial" w:cs="Arial"/>
          <w:sz w:val="22"/>
          <w:szCs w:val="22"/>
          <w:lang w:val="es-MX" w:eastAsia="es-MX"/>
        </w:rPr>
        <w:t>resiliente</w:t>
      </w:r>
      <w:proofErr w:type="spellEnd"/>
      <w:r w:rsidRPr="00A25C15">
        <w:rPr>
          <w:rFonts w:ascii="Arial" w:eastAsia="Times New Roman" w:hAnsi="Arial" w:cs="Arial"/>
          <w:sz w:val="22"/>
          <w:szCs w:val="22"/>
          <w:lang w:val="es-MX" w:eastAsia="es-MX"/>
        </w:rPr>
        <w:t>. En este sentido, a través de la educación, la salud, la cultura y el deporte, se articulan estrategias para combatir la pobreza, reducir las desigualdades y mejorar las condiciones de vida de la población.</w:t>
      </w:r>
    </w:p>
    <w:p w14:paraId="5991912A" w14:textId="77777777" w:rsidR="00B91A18" w:rsidRPr="00A25C15" w:rsidRDefault="00B91A18" w:rsidP="00B91A18">
      <w:pPr>
        <w:spacing w:before="100" w:beforeAutospacing="1" w:after="100" w:afterAutospacing="1"/>
        <w:jc w:val="both"/>
        <w:rPr>
          <w:rFonts w:ascii="Arial" w:eastAsia="Times New Roman" w:hAnsi="Arial" w:cs="Arial"/>
          <w:sz w:val="22"/>
          <w:szCs w:val="22"/>
          <w:lang w:val="es-MX" w:eastAsia="es-MX"/>
        </w:rPr>
      </w:pPr>
      <w:r w:rsidRPr="00A25C15">
        <w:rPr>
          <w:rFonts w:ascii="Arial" w:eastAsia="Times New Roman" w:hAnsi="Arial" w:cs="Arial"/>
          <w:b/>
          <w:bCs/>
          <w:sz w:val="22"/>
          <w:szCs w:val="22"/>
          <w:lang w:val="es-MX" w:eastAsia="es-MX"/>
        </w:rPr>
        <w:t>SEGUNDO.</w:t>
      </w:r>
      <w:r w:rsidRPr="00A25C15">
        <w:rPr>
          <w:rFonts w:ascii="Arial" w:eastAsia="Times New Roman" w:hAnsi="Arial" w:cs="Arial"/>
          <w:sz w:val="22"/>
          <w:szCs w:val="22"/>
          <w:lang w:val="es-MX" w:eastAsia="es-MX"/>
        </w:rPr>
        <w:t xml:space="preserve"> Que, tanto el Gobierno Federal como el Gobierno del Estado consideran prioritario garantizar servicios educativos con </w:t>
      </w:r>
      <w:r w:rsidRPr="00A25C15">
        <w:rPr>
          <w:rFonts w:ascii="Arial" w:eastAsia="Times New Roman" w:hAnsi="Arial" w:cs="Arial"/>
          <w:bCs/>
          <w:sz w:val="22"/>
          <w:szCs w:val="22"/>
          <w:lang w:val="es-MX" w:eastAsia="es-MX"/>
        </w:rPr>
        <w:t>cobertura, equidad, pertinencia y calidad</w:t>
      </w:r>
      <w:r w:rsidRPr="00A25C15">
        <w:rPr>
          <w:rFonts w:ascii="Arial" w:eastAsia="Times New Roman" w:hAnsi="Arial" w:cs="Arial"/>
          <w:sz w:val="22"/>
          <w:szCs w:val="22"/>
          <w:lang w:val="es-MX" w:eastAsia="es-MX"/>
        </w:rPr>
        <w:t xml:space="preserve">, asegurando el acceso y permanencia en todos los niveles del sistema educativo. Para ello, se destinan recursos a programas con enfoque de inclusión, que contribuyan directamente al bienestar integral de las personas, en cumplimiento con lo establecido por el </w:t>
      </w:r>
      <w:r w:rsidRPr="00A25C15">
        <w:rPr>
          <w:rFonts w:ascii="Arial" w:eastAsia="Times New Roman" w:hAnsi="Arial" w:cs="Arial"/>
          <w:bCs/>
          <w:sz w:val="22"/>
          <w:szCs w:val="22"/>
          <w:lang w:val="es-MX" w:eastAsia="es-MX"/>
        </w:rPr>
        <w:t>Sistema Nacional de Educación</w:t>
      </w:r>
      <w:r w:rsidRPr="00A25C15">
        <w:rPr>
          <w:rFonts w:ascii="Arial" w:eastAsia="Times New Roman" w:hAnsi="Arial" w:cs="Arial"/>
          <w:sz w:val="22"/>
          <w:szCs w:val="22"/>
          <w:lang w:val="es-MX" w:eastAsia="es-MX"/>
        </w:rPr>
        <w:t>.</w:t>
      </w:r>
    </w:p>
    <w:p w14:paraId="407AD552" w14:textId="77777777" w:rsidR="00B91A18" w:rsidRPr="00A25C15" w:rsidRDefault="00B91A18" w:rsidP="00B91A18">
      <w:pPr>
        <w:spacing w:before="100" w:beforeAutospacing="1" w:after="100" w:afterAutospacing="1"/>
        <w:jc w:val="both"/>
        <w:rPr>
          <w:rFonts w:ascii="Arial" w:eastAsia="Times New Roman" w:hAnsi="Arial" w:cs="Arial"/>
          <w:sz w:val="22"/>
          <w:szCs w:val="22"/>
          <w:lang w:val="es-MX" w:eastAsia="es-MX"/>
        </w:rPr>
      </w:pPr>
      <w:r w:rsidRPr="00A25C15">
        <w:rPr>
          <w:rFonts w:ascii="Arial" w:eastAsia="Times New Roman" w:hAnsi="Arial" w:cs="Arial"/>
          <w:b/>
          <w:bCs/>
          <w:sz w:val="22"/>
          <w:szCs w:val="22"/>
          <w:lang w:val="es-MX" w:eastAsia="es-MX"/>
        </w:rPr>
        <w:t>TERCERO.</w:t>
      </w:r>
      <w:r w:rsidRPr="00A25C15">
        <w:rPr>
          <w:rFonts w:ascii="Arial" w:eastAsia="Times New Roman" w:hAnsi="Arial" w:cs="Arial"/>
          <w:sz w:val="22"/>
          <w:szCs w:val="22"/>
          <w:lang w:val="es-MX" w:eastAsia="es-MX"/>
        </w:rPr>
        <w:t xml:space="preserve"> Que, la </w:t>
      </w:r>
      <w:r w:rsidRPr="00A25C15">
        <w:rPr>
          <w:rFonts w:ascii="Arial" w:eastAsia="Times New Roman" w:hAnsi="Arial" w:cs="Arial"/>
          <w:bCs/>
          <w:sz w:val="22"/>
          <w:szCs w:val="22"/>
          <w:lang w:val="es-MX" w:eastAsia="es-MX"/>
        </w:rPr>
        <w:t>Ley General de Educación Superior</w:t>
      </w:r>
      <w:r w:rsidRPr="00A25C15">
        <w:rPr>
          <w:rFonts w:ascii="Arial" w:eastAsia="Times New Roman" w:hAnsi="Arial" w:cs="Arial"/>
          <w:sz w:val="22"/>
          <w:szCs w:val="22"/>
          <w:lang w:val="es-MX" w:eastAsia="es-MX"/>
        </w:rPr>
        <w:t xml:space="preserve">, en su versión vigente, dispone la obligación de prestar servicios educativos con principios de </w:t>
      </w:r>
      <w:r w:rsidRPr="00A25C15">
        <w:rPr>
          <w:rFonts w:ascii="Arial" w:eastAsia="Times New Roman" w:hAnsi="Arial" w:cs="Arial"/>
          <w:bCs/>
          <w:sz w:val="22"/>
          <w:szCs w:val="22"/>
          <w:lang w:val="es-MX" w:eastAsia="es-MX"/>
        </w:rPr>
        <w:t>equidad, inclusión, excelencia y respeto a la diversidad</w:t>
      </w:r>
      <w:r w:rsidRPr="00A25C15">
        <w:rPr>
          <w:rFonts w:ascii="Arial" w:eastAsia="Times New Roman" w:hAnsi="Arial" w:cs="Arial"/>
          <w:sz w:val="22"/>
          <w:szCs w:val="22"/>
          <w:lang w:val="es-MX" w:eastAsia="es-MX"/>
        </w:rPr>
        <w:t>, priorizando a las personas y comunidades con mayor rezago educativo, en situación de vulnerabilidad o afectadas por condiciones sociales, económicas, culturales o territoriales adversas.</w:t>
      </w:r>
    </w:p>
    <w:p w14:paraId="43567531" w14:textId="77777777" w:rsidR="00B91A18" w:rsidRPr="00A25C15" w:rsidRDefault="00B91A18" w:rsidP="00B91A18">
      <w:pPr>
        <w:spacing w:before="100" w:beforeAutospacing="1" w:after="100" w:afterAutospacing="1"/>
        <w:jc w:val="both"/>
        <w:rPr>
          <w:rFonts w:ascii="Arial" w:eastAsia="Times New Roman" w:hAnsi="Arial" w:cs="Arial"/>
          <w:sz w:val="22"/>
          <w:szCs w:val="22"/>
          <w:lang w:val="es-MX" w:eastAsia="es-MX"/>
        </w:rPr>
      </w:pPr>
      <w:r w:rsidRPr="00A25C15">
        <w:rPr>
          <w:rFonts w:ascii="Arial" w:eastAsia="Times New Roman" w:hAnsi="Arial" w:cs="Arial"/>
          <w:b/>
          <w:bCs/>
          <w:sz w:val="22"/>
          <w:szCs w:val="22"/>
          <w:lang w:val="es-MX" w:eastAsia="es-MX"/>
        </w:rPr>
        <w:t>CUARTO.</w:t>
      </w:r>
      <w:r w:rsidRPr="00A25C15">
        <w:rPr>
          <w:rFonts w:ascii="Arial" w:eastAsia="Times New Roman" w:hAnsi="Arial" w:cs="Arial"/>
          <w:sz w:val="22"/>
          <w:szCs w:val="22"/>
          <w:lang w:val="es-MX" w:eastAsia="es-MX"/>
        </w:rPr>
        <w:t xml:space="preserve"> Que, las becas constituyen un instrumento fundamental para el fortalecimiento de la equidad en el acceso, permanencia y conclusión de estudios de nivel superior, beneficiando particularmente a estudiantes en situación de desventaja socioeconómica, y contribuyendo al ejercicio pleno del derecho a la educación.</w:t>
      </w:r>
    </w:p>
    <w:p w14:paraId="66DAC0CD" w14:textId="088A0EAD" w:rsidR="00B91A18" w:rsidRPr="00A25C15" w:rsidRDefault="00B91A18" w:rsidP="00B91A18">
      <w:pPr>
        <w:spacing w:before="100" w:beforeAutospacing="1" w:after="100" w:afterAutospacing="1"/>
        <w:jc w:val="both"/>
        <w:rPr>
          <w:rFonts w:ascii="Arial" w:eastAsia="Times New Roman" w:hAnsi="Arial" w:cs="Arial"/>
          <w:sz w:val="22"/>
          <w:szCs w:val="22"/>
          <w:lang w:val="es-MX" w:eastAsia="es-MX"/>
        </w:rPr>
      </w:pPr>
      <w:r w:rsidRPr="00A25C15">
        <w:rPr>
          <w:rFonts w:ascii="Arial" w:eastAsia="Times New Roman" w:hAnsi="Arial" w:cs="Arial"/>
          <w:b/>
          <w:bCs/>
          <w:sz w:val="22"/>
          <w:szCs w:val="22"/>
          <w:lang w:val="es-MX" w:eastAsia="es-MX"/>
        </w:rPr>
        <w:t>QUINTO.</w:t>
      </w:r>
      <w:r w:rsidRPr="00A25C15">
        <w:rPr>
          <w:rFonts w:ascii="Arial" w:eastAsia="Times New Roman" w:hAnsi="Arial" w:cs="Arial"/>
          <w:sz w:val="22"/>
          <w:szCs w:val="22"/>
          <w:lang w:val="es-MX" w:eastAsia="es-MX"/>
        </w:rPr>
        <w:t xml:space="preserve"> Que, el presente Reglamento tiene por objeto establecer los criterios, requisitos y procedimientos mediante los cuales la Universidad podrá otorgar becas a estudiantes, con el propósito de apoyar su trayectoria educativa, en apego a los principios de tra</w:t>
      </w:r>
      <w:r w:rsidR="0077002B" w:rsidRPr="00A25C15">
        <w:rPr>
          <w:rFonts w:ascii="Arial" w:eastAsia="Times New Roman" w:hAnsi="Arial" w:cs="Arial"/>
          <w:sz w:val="22"/>
          <w:szCs w:val="22"/>
          <w:lang w:val="es-MX" w:eastAsia="es-MX"/>
        </w:rPr>
        <w:t>nsparencia, equidad e inclusión</w:t>
      </w:r>
      <w:r w:rsidRPr="00A25C15">
        <w:rPr>
          <w:rFonts w:ascii="Arial" w:eastAsia="Times New Roman" w:hAnsi="Arial" w:cs="Arial"/>
          <w:sz w:val="22"/>
          <w:szCs w:val="22"/>
          <w:lang w:val="es-MX" w:eastAsia="es-MX"/>
        </w:rPr>
        <w:t>.</w:t>
      </w:r>
    </w:p>
    <w:p w14:paraId="6AB38B98" w14:textId="7DE5AF6B" w:rsidR="000E455E" w:rsidRPr="00A25C15" w:rsidRDefault="0077002B" w:rsidP="0077002B">
      <w:pPr>
        <w:spacing w:before="100" w:beforeAutospacing="1" w:after="100" w:afterAutospacing="1"/>
        <w:jc w:val="both"/>
        <w:rPr>
          <w:rFonts w:ascii="Arial" w:eastAsia="Times New Roman" w:hAnsi="Arial" w:cs="Arial"/>
          <w:sz w:val="22"/>
          <w:szCs w:val="22"/>
          <w:lang w:val="es-ES"/>
        </w:rPr>
      </w:pPr>
      <w:r w:rsidRPr="00A25C15">
        <w:rPr>
          <w:rFonts w:ascii="Arial" w:eastAsia="Times New Roman" w:hAnsi="Arial" w:cs="Arial"/>
          <w:sz w:val="22"/>
          <w:szCs w:val="22"/>
          <w:lang w:val="es-MX" w:eastAsia="es-MX"/>
        </w:rPr>
        <w:t>En virtud de lo anterior, el</w:t>
      </w:r>
      <w:r w:rsidR="000E455E" w:rsidRPr="00A25C15">
        <w:rPr>
          <w:rFonts w:ascii="Arial" w:eastAsia="Times New Roman" w:hAnsi="Arial" w:cs="Arial"/>
          <w:sz w:val="22"/>
          <w:szCs w:val="22"/>
          <w:lang w:val="es-ES"/>
        </w:rPr>
        <w:t xml:space="preserve"> H. Consejo Directivo de la Universidad Tecnológica de Tu</w:t>
      </w:r>
      <w:r w:rsidRPr="00A25C15">
        <w:rPr>
          <w:rFonts w:ascii="Arial" w:eastAsia="Times New Roman" w:hAnsi="Arial" w:cs="Arial"/>
          <w:sz w:val="22"/>
          <w:szCs w:val="22"/>
          <w:lang w:val="es-ES"/>
        </w:rPr>
        <w:t xml:space="preserve">lancingo, tiene a bien expedir </w:t>
      </w:r>
      <w:r w:rsidR="005A5EF7" w:rsidRPr="00A25C15">
        <w:rPr>
          <w:rFonts w:ascii="Arial" w:eastAsia="Times New Roman" w:hAnsi="Arial" w:cs="Arial"/>
          <w:sz w:val="22"/>
          <w:szCs w:val="22"/>
          <w:lang w:val="es-ES"/>
        </w:rPr>
        <w:t>el</w:t>
      </w:r>
      <w:r w:rsidR="000E455E" w:rsidRPr="00A25C15">
        <w:rPr>
          <w:rFonts w:ascii="Arial" w:eastAsia="Times New Roman" w:hAnsi="Arial" w:cs="Arial"/>
          <w:sz w:val="22"/>
          <w:szCs w:val="22"/>
          <w:lang w:val="es-ES"/>
        </w:rPr>
        <w:t xml:space="preserve"> siguiente:</w:t>
      </w:r>
    </w:p>
    <w:p w14:paraId="57FC914D" w14:textId="1D7902F7" w:rsidR="0077002B" w:rsidRPr="00A25C15" w:rsidRDefault="0077002B" w:rsidP="0077002B">
      <w:pPr>
        <w:spacing w:before="100" w:beforeAutospacing="1" w:after="100" w:afterAutospacing="1"/>
        <w:jc w:val="both"/>
        <w:rPr>
          <w:rFonts w:ascii="Arial" w:eastAsia="Times New Roman" w:hAnsi="Arial" w:cs="Arial"/>
          <w:sz w:val="22"/>
          <w:szCs w:val="22"/>
          <w:lang w:val="es-ES"/>
        </w:rPr>
      </w:pPr>
    </w:p>
    <w:p w14:paraId="4673861C" w14:textId="77777777" w:rsidR="0077002B" w:rsidRPr="00A25C15" w:rsidRDefault="0077002B" w:rsidP="0077002B">
      <w:pPr>
        <w:spacing w:before="100" w:beforeAutospacing="1" w:after="100" w:afterAutospacing="1"/>
        <w:jc w:val="both"/>
        <w:rPr>
          <w:rFonts w:ascii="Arial" w:eastAsia="Times New Roman" w:hAnsi="Arial" w:cs="Arial"/>
          <w:sz w:val="22"/>
          <w:szCs w:val="22"/>
          <w:lang w:val="es-ES"/>
        </w:rPr>
      </w:pPr>
    </w:p>
    <w:p w14:paraId="1CA20020" w14:textId="554E7278" w:rsidR="003802D1"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lastRenderedPageBreak/>
        <w:t xml:space="preserve">REGLAMENTO DE BECAS </w:t>
      </w:r>
    </w:p>
    <w:p w14:paraId="134F23BA" w14:textId="5DA4F6EE" w:rsidR="00DD3E3B"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t xml:space="preserve">DE LA UNIVERSIDAD TECNOLÓGICA DE </w:t>
      </w:r>
      <w:r w:rsidR="0090058E" w:rsidRPr="00A25C15">
        <w:rPr>
          <w:rFonts w:ascii="Arial" w:hAnsi="Arial" w:cs="Arial"/>
          <w:b/>
          <w:sz w:val="22"/>
          <w:szCs w:val="22"/>
          <w:lang w:val="es-MX"/>
        </w:rPr>
        <w:t>TULANCINGO</w:t>
      </w:r>
    </w:p>
    <w:p w14:paraId="5E1A5DFA" w14:textId="6DE5A234" w:rsidR="00DD3E3B" w:rsidRPr="00A25C15" w:rsidRDefault="00DD3E3B" w:rsidP="001E1CF8">
      <w:pPr>
        <w:jc w:val="center"/>
        <w:rPr>
          <w:rFonts w:ascii="Arial" w:hAnsi="Arial" w:cs="Arial"/>
          <w:b/>
          <w:sz w:val="22"/>
          <w:szCs w:val="22"/>
          <w:lang w:val="es-MX"/>
        </w:rPr>
      </w:pPr>
    </w:p>
    <w:p w14:paraId="31419337" w14:textId="4570C24A" w:rsidR="00DD3E3B"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t>T</w:t>
      </w:r>
      <w:r w:rsidR="006B6550" w:rsidRPr="00A25C15">
        <w:rPr>
          <w:rFonts w:ascii="Arial" w:hAnsi="Arial" w:cs="Arial"/>
          <w:b/>
          <w:sz w:val="22"/>
          <w:szCs w:val="22"/>
          <w:lang w:val="es-MX"/>
        </w:rPr>
        <w:t>ítulo</w:t>
      </w:r>
      <w:r w:rsidRPr="00A25C15">
        <w:rPr>
          <w:rFonts w:ascii="Arial" w:hAnsi="Arial" w:cs="Arial"/>
          <w:b/>
          <w:sz w:val="22"/>
          <w:szCs w:val="22"/>
          <w:lang w:val="es-MX"/>
        </w:rPr>
        <w:t xml:space="preserve"> </w:t>
      </w:r>
      <w:r w:rsidR="003802D1" w:rsidRPr="00A25C15">
        <w:rPr>
          <w:rFonts w:ascii="Arial" w:hAnsi="Arial" w:cs="Arial"/>
          <w:b/>
          <w:sz w:val="22"/>
          <w:szCs w:val="22"/>
          <w:lang w:val="es-MX"/>
        </w:rPr>
        <w:t>I</w:t>
      </w:r>
    </w:p>
    <w:p w14:paraId="3BB963C5" w14:textId="5D10CD0D" w:rsidR="00DD3E3B" w:rsidRPr="00A25C15" w:rsidRDefault="003802D1" w:rsidP="001E1CF8">
      <w:pPr>
        <w:jc w:val="center"/>
        <w:rPr>
          <w:rFonts w:ascii="Arial" w:hAnsi="Arial" w:cs="Arial"/>
          <w:b/>
          <w:sz w:val="22"/>
          <w:szCs w:val="22"/>
          <w:lang w:val="es-MX"/>
        </w:rPr>
      </w:pPr>
      <w:r w:rsidRPr="00A25C15">
        <w:rPr>
          <w:rFonts w:ascii="Arial" w:hAnsi="Arial" w:cs="Arial"/>
          <w:b/>
          <w:sz w:val="22"/>
          <w:szCs w:val="22"/>
          <w:lang w:val="es-MX"/>
        </w:rPr>
        <w:t xml:space="preserve">De las </w:t>
      </w:r>
      <w:r w:rsidR="00DD3E3B" w:rsidRPr="00A25C15">
        <w:rPr>
          <w:rFonts w:ascii="Arial" w:hAnsi="Arial" w:cs="Arial"/>
          <w:b/>
          <w:sz w:val="22"/>
          <w:szCs w:val="22"/>
          <w:lang w:val="es-MX"/>
        </w:rPr>
        <w:t>Disposiciones Generales</w:t>
      </w:r>
    </w:p>
    <w:p w14:paraId="68975A8A" w14:textId="75CACB8F" w:rsidR="00DF69BF" w:rsidRPr="00A25C15" w:rsidRDefault="00DF69BF" w:rsidP="001E1CF8">
      <w:pPr>
        <w:jc w:val="center"/>
        <w:rPr>
          <w:rFonts w:ascii="Arial" w:hAnsi="Arial" w:cs="Arial"/>
          <w:b/>
          <w:sz w:val="22"/>
          <w:szCs w:val="22"/>
          <w:lang w:val="es-MX"/>
        </w:rPr>
      </w:pPr>
    </w:p>
    <w:p w14:paraId="7FF0146C" w14:textId="40E5BBA1" w:rsidR="00DF69BF" w:rsidRPr="00A25C15" w:rsidRDefault="00DF69BF" w:rsidP="001E1CF8">
      <w:pPr>
        <w:jc w:val="center"/>
        <w:rPr>
          <w:rFonts w:ascii="Arial" w:hAnsi="Arial" w:cs="Arial"/>
          <w:b/>
          <w:sz w:val="22"/>
          <w:szCs w:val="22"/>
          <w:lang w:val="es-MX"/>
        </w:rPr>
      </w:pPr>
      <w:r w:rsidRPr="00A25C15">
        <w:rPr>
          <w:rFonts w:ascii="Arial" w:hAnsi="Arial" w:cs="Arial"/>
          <w:b/>
          <w:sz w:val="22"/>
          <w:szCs w:val="22"/>
          <w:lang w:val="es-MX"/>
        </w:rPr>
        <w:t>Capítulo I</w:t>
      </w:r>
    </w:p>
    <w:p w14:paraId="216B17AD" w14:textId="50B75F29" w:rsidR="00DF69BF" w:rsidRPr="00A25C15" w:rsidRDefault="00DF69BF" w:rsidP="001E1CF8">
      <w:pPr>
        <w:jc w:val="center"/>
        <w:rPr>
          <w:rFonts w:ascii="Arial" w:hAnsi="Arial" w:cs="Arial"/>
          <w:b/>
          <w:sz w:val="22"/>
          <w:szCs w:val="22"/>
          <w:lang w:val="es-MX"/>
        </w:rPr>
      </w:pPr>
      <w:r w:rsidRPr="00A25C15">
        <w:rPr>
          <w:rFonts w:ascii="Arial" w:hAnsi="Arial" w:cs="Arial"/>
          <w:b/>
          <w:sz w:val="22"/>
          <w:szCs w:val="22"/>
          <w:lang w:val="es-MX"/>
        </w:rPr>
        <w:t>Objeto y ámbito de aplicación</w:t>
      </w:r>
    </w:p>
    <w:p w14:paraId="52355EA6" w14:textId="77777777" w:rsidR="00DD3E3B" w:rsidRPr="00A25C15" w:rsidRDefault="00DD3E3B" w:rsidP="001E1CF8">
      <w:pPr>
        <w:jc w:val="center"/>
        <w:rPr>
          <w:rFonts w:ascii="Arial" w:hAnsi="Arial" w:cs="Arial"/>
          <w:b/>
          <w:sz w:val="22"/>
          <w:szCs w:val="22"/>
          <w:lang w:val="es-MX"/>
        </w:rPr>
      </w:pPr>
    </w:p>
    <w:p w14:paraId="302F8965" w14:textId="2ADC8EC7" w:rsidR="00DD3E3B" w:rsidRPr="00A25C15" w:rsidRDefault="00DD3E3B" w:rsidP="001E1CF8">
      <w:pPr>
        <w:jc w:val="both"/>
        <w:rPr>
          <w:rFonts w:ascii="Arial" w:hAnsi="Arial" w:cs="Arial"/>
          <w:b/>
          <w:sz w:val="22"/>
          <w:szCs w:val="22"/>
          <w:lang w:val="es-MX"/>
        </w:rPr>
      </w:pPr>
      <w:r w:rsidRPr="00A25C15">
        <w:rPr>
          <w:rFonts w:ascii="Arial" w:hAnsi="Arial" w:cs="Arial"/>
          <w:b/>
          <w:sz w:val="22"/>
          <w:szCs w:val="22"/>
          <w:lang w:val="es-MX"/>
        </w:rPr>
        <w:t>Artículo 1</w:t>
      </w:r>
      <w:r w:rsidR="0077002B" w:rsidRPr="00A25C15">
        <w:rPr>
          <w:rFonts w:ascii="Arial" w:hAnsi="Arial" w:cs="Arial"/>
          <w:b/>
          <w:sz w:val="22"/>
          <w:szCs w:val="22"/>
          <w:lang w:val="es-MX"/>
        </w:rPr>
        <w:t xml:space="preserve">. </w:t>
      </w:r>
      <w:r w:rsidRPr="00A25C15">
        <w:rPr>
          <w:rFonts w:ascii="Arial" w:hAnsi="Arial" w:cs="Arial"/>
          <w:sz w:val="22"/>
          <w:szCs w:val="22"/>
          <w:lang w:val="es-MX"/>
        </w:rPr>
        <w:t xml:space="preserve">El presente Reglamento tiene por objeto </w:t>
      </w:r>
      <w:r w:rsidR="007D504E" w:rsidRPr="00A25C15">
        <w:rPr>
          <w:rFonts w:ascii="Arial" w:hAnsi="Arial" w:cs="Arial"/>
          <w:sz w:val="22"/>
          <w:szCs w:val="22"/>
          <w:lang w:val="es-MX"/>
        </w:rPr>
        <w:t xml:space="preserve">establecer lo relativo a la selección, procedimiento, </w:t>
      </w:r>
      <w:r w:rsidR="00970312" w:rsidRPr="00A25C15">
        <w:rPr>
          <w:rFonts w:ascii="Arial" w:hAnsi="Arial" w:cs="Arial"/>
          <w:sz w:val="22"/>
          <w:szCs w:val="22"/>
          <w:lang w:val="es-MX"/>
        </w:rPr>
        <w:t xml:space="preserve">otorgamiento </w:t>
      </w:r>
      <w:r w:rsidRPr="00A25C15">
        <w:rPr>
          <w:rFonts w:ascii="Arial" w:hAnsi="Arial" w:cs="Arial"/>
          <w:sz w:val="22"/>
          <w:szCs w:val="22"/>
          <w:lang w:val="es-MX"/>
        </w:rPr>
        <w:t>y cancelación de becas que otorga la Universidad</w:t>
      </w:r>
      <w:r w:rsidR="007D504E" w:rsidRPr="00A25C15">
        <w:rPr>
          <w:rFonts w:ascii="Arial" w:hAnsi="Arial" w:cs="Arial"/>
          <w:sz w:val="22"/>
          <w:szCs w:val="22"/>
          <w:lang w:val="es-MX"/>
        </w:rPr>
        <w:t xml:space="preserve"> Tecnológica de Tulancingo</w:t>
      </w:r>
      <w:r w:rsidRPr="00A25C15">
        <w:rPr>
          <w:rFonts w:ascii="Arial" w:hAnsi="Arial" w:cs="Arial"/>
          <w:sz w:val="22"/>
          <w:szCs w:val="22"/>
          <w:lang w:val="es-MX"/>
        </w:rPr>
        <w:t>. Sus disposiciones son de carácter obligatorio y de observancia general.</w:t>
      </w:r>
    </w:p>
    <w:p w14:paraId="2AB6A97B" w14:textId="37350670" w:rsidR="00DD3E3B" w:rsidRPr="00A25C15" w:rsidRDefault="00DD3E3B" w:rsidP="001E1CF8">
      <w:pPr>
        <w:jc w:val="both"/>
        <w:rPr>
          <w:rFonts w:ascii="Arial" w:hAnsi="Arial" w:cs="Arial"/>
          <w:sz w:val="22"/>
          <w:szCs w:val="22"/>
          <w:lang w:val="es-MX"/>
        </w:rPr>
      </w:pPr>
    </w:p>
    <w:p w14:paraId="26EE079E" w14:textId="0E10C8CD" w:rsidR="007D504E" w:rsidRPr="00A25C15" w:rsidRDefault="00DD3E3B" w:rsidP="001E1CF8">
      <w:pPr>
        <w:jc w:val="both"/>
        <w:rPr>
          <w:rFonts w:ascii="Arial" w:hAnsi="Arial" w:cs="Arial"/>
          <w:b/>
          <w:sz w:val="22"/>
          <w:szCs w:val="22"/>
          <w:lang w:val="es-MX"/>
        </w:rPr>
      </w:pPr>
      <w:r w:rsidRPr="00A25C15">
        <w:rPr>
          <w:rFonts w:ascii="Arial" w:hAnsi="Arial" w:cs="Arial"/>
          <w:b/>
          <w:sz w:val="22"/>
          <w:szCs w:val="22"/>
          <w:lang w:val="es-MX"/>
        </w:rPr>
        <w:t xml:space="preserve">Artículo </w:t>
      </w:r>
      <w:r w:rsidR="008C7901" w:rsidRPr="00A25C15">
        <w:rPr>
          <w:rFonts w:ascii="Arial" w:hAnsi="Arial" w:cs="Arial"/>
          <w:b/>
          <w:sz w:val="22"/>
          <w:szCs w:val="22"/>
          <w:lang w:val="es-MX"/>
        </w:rPr>
        <w:t>2</w:t>
      </w:r>
      <w:r w:rsidR="007D504E" w:rsidRPr="00A25C15">
        <w:rPr>
          <w:rFonts w:ascii="Arial" w:hAnsi="Arial" w:cs="Arial"/>
          <w:b/>
          <w:sz w:val="22"/>
          <w:szCs w:val="22"/>
          <w:lang w:val="es-MX"/>
        </w:rPr>
        <w:t xml:space="preserve">. </w:t>
      </w:r>
      <w:r w:rsidR="007D504E" w:rsidRPr="00A25C15">
        <w:rPr>
          <w:rFonts w:ascii="Arial" w:hAnsi="Arial" w:cs="Arial"/>
          <w:sz w:val="22"/>
          <w:szCs w:val="22"/>
          <w:lang w:val="es-MX"/>
        </w:rPr>
        <w:t>Serán susceptibles de recibir el otorgamiento de beca aquellos estudiantes que acrediten el cumplimiento de los requisitos y condiciones establecidos en el presente Reglamento.</w:t>
      </w:r>
    </w:p>
    <w:p w14:paraId="5CD12F95" w14:textId="77777777" w:rsidR="007D504E" w:rsidRPr="00A25C15" w:rsidRDefault="007D504E" w:rsidP="001E1CF8">
      <w:pPr>
        <w:jc w:val="both"/>
        <w:rPr>
          <w:rFonts w:ascii="Arial" w:hAnsi="Arial" w:cs="Arial"/>
          <w:sz w:val="22"/>
          <w:szCs w:val="22"/>
          <w:lang w:val="es-MX"/>
        </w:rPr>
      </w:pPr>
    </w:p>
    <w:p w14:paraId="6B8D7D05" w14:textId="2136CD40" w:rsidR="00DD3E3B" w:rsidRPr="00A25C15" w:rsidRDefault="00DD3E3B" w:rsidP="001E1CF8">
      <w:pPr>
        <w:jc w:val="both"/>
        <w:rPr>
          <w:rFonts w:ascii="Arial" w:hAnsi="Arial" w:cs="Arial"/>
          <w:b/>
          <w:sz w:val="22"/>
          <w:szCs w:val="22"/>
          <w:lang w:val="es-MX"/>
        </w:rPr>
      </w:pPr>
      <w:r w:rsidRPr="00A25C15">
        <w:rPr>
          <w:rFonts w:ascii="Arial" w:hAnsi="Arial" w:cs="Arial"/>
          <w:b/>
          <w:sz w:val="22"/>
          <w:szCs w:val="22"/>
          <w:lang w:val="es-MX"/>
        </w:rPr>
        <w:t>Artículo 3</w:t>
      </w:r>
      <w:r w:rsidR="007D504E" w:rsidRPr="00A25C15">
        <w:rPr>
          <w:rFonts w:ascii="Arial" w:hAnsi="Arial" w:cs="Arial"/>
          <w:b/>
          <w:sz w:val="22"/>
          <w:szCs w:val="22"/>
          <w:lang w:val="es-MX"/>
        </w:rPr>
        <w:t xml:space="preserve">. </w:t>
      </w:r>
      <w:r w:rsidRPr="00A25C15">
        <w:rPr>
          <w:rFonts w:ascii="Arial" w:hAnsi="Arial" w:cs="Arial"/>
          <w:sz w:val="22"/>
          <w:szCs w:val="22"/>
          <w:lang w:val="es-MX"/>
        </w:rPr>
        <w:t xml:space="preserve">Para efectos del presente </w:t>
      </w:r>
      <w:r w:rsidR="00F3055C" w:rsidRPr="00A25C15">
        <w:rPr>
          <w:rFonts w:ascii="Arial" w:hAnsi="Arial" w:cs="Arial"/>
          <w:sz w:val="22"/>
          <w:szCs w:val="22"/>
          <w:lang w:val="es-MX"/>
        </w:rPr>
        <w:t xml:space="preserve">Reglamento, </w:t>
      </w:r>
      <w:r w:rsidRPr="00A25C15">
        <w:rPr>
          <w:rFonts w:ascii="Arial" w:hAnsi="Arial" w:cs="Arial"/>
          <w:sz w:val="22"/>
          <w:szCs w:val="22"/>
          <w:lang w:val="es-MX"/>
        </w:rPr>
        <w:t>se entenderá por:</w:t>
      </w:r>
    </w:p>
    <w:p w14:paraId="7436BCC2" w14:textId="0050BAAF" w:rsidR="00E168FF" w:rsidRPr="00A25C15" w:rsidRDefault="00E168FF"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Aspirante:</w:t>
      </w:r>
      <w:r w:rsidRPr="00A25C15">
        <w:rPr>
          <w:rFonts w:ascii="Arial" w:hAnsi="Arial" w:cs="Arial"/>
          <w:sz w:val="22"/>
          <w:szCs w:val="22"/>
          <w:lang w:val="es-MX"/>
        </w:rPr>
        <w:t xml:space="preserve"> </w:t>
      </w:r>
      <w:r w:rsidR="00F3055C" w:rsidRPr="00A25C15">
        <w:rPr>
          <w:rFonts w:ascii="Arial" w:hAnsi="Arial" w:cs="Arial"/>
          <w:sz w:val="22"/>
          <w:szCs w:val="22"/>
          <w:lang w:val="es-MX"/>
        </w:rPr>
        <w:t>E</w:t>
      </w:r>
      <w:r w:rsidRPr="00A25C15">
        <w:rPr>
          <w:rFonts w:ascii="Arial" w:hAnsi="Arial" w:cs="Arial"/>
          <w:sz w:val="22"/>
          <w:szCs w:val="22"/>
          <w:lang w:val="es-MX"/>
        </w:rPr>
        <w:t>studiante de la Universidad Tecnológica de Tulancingo que desea obtener una beca.</w:t>
      </w:r>
    </w:p>
    <w:p w14:paraId="2E02111E" w14:textId="71471AC4"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Beca:</w:t>
      </w:r>
      <w:r w:rsidRPr="00A25C15">
        <w:rPr>
          <w:rFonts w:ascii="Arial" w:hAnsi="Arial" w:cs="Arial"/>
          <w:sz w:val="22"/>
          <w:szCs w:val="22"/>
          <w:lang w:val="es-MX"/>
        </w:rPr>
        <w:t xml:space="preserve"> </w:t>
      </w:r>
      <w:r w:rsidR="00970312" w:rsidRPr="00A25C15">
        <w:rPr>
          <w:rFonts w:ascii="Arial" w:hAnsi="Arial" w:cs="Arial"/>
          <w:sz w:val="22"/>
          <w:szCs w:val="22"/>
          <w:lang w:val="es-MX"/>
        </w:rPr>
        <w:t>A</w:t>
      </w:r>
      <w:r w:rsidR="008C7901" w:rsidRPr="00A25C15">
        <w:rPr>
          <w:rFonts w:ascii="Arial" w:hAnsi="Arial" w:cs="Arial"/>
          <w:sz w:val="22"/>
          <w:szCs w:val="22"/>
          <w:lang w:val="es-MX"/>
        </w:rPr>
        <w:t>poyo</w:t>
      </w:r>
      <w:r w:rsidRPr="00A25C15">
        <w:rPr>
          <w:rFonts w:ascii="Arial" w:hAnsi="Arial" w:cs="Arial"/>
          <w:sz w:val="22"/>
          <w:szCs w:val="22"/>
          <w:lang w:val="es-MX"/>
        </w:rPr>
        <w:t xml:space="preserve"> económico y/o en especie otorgado a quienes cumplan los requisitos</w:t>
      </w:r>
      <w:r w:rsidR="003802D1" w:rsidRPr="00A25C15">
        <w:rPr>
          <w:rFonts w:ascii="Arial" w:hAnsi="Arial" w:cs="Arial"/>
          <w:sz w:val="22"/>
          <w:szCs w:val="22"/>
          <w:lang w:val="es-MX"/>
        </w:rPr>
        <w:t xml:space="preserve"> y condiciones </w:t>
      </w:r>
      <w:r w:rsidRPr="00A25C15">
        <w:rPr>
          <w:rFonts w:ascii="Arial" w:hAnsi="Arial" w:cs="Arial"/>
          <w:sz w:val="22"/>
          <w:szCs w:val="22"/>
          <w:lang w:val="es-MX"/>
        </w:rPr>
        <w:t>señalad</w:t>
      </w:r>
      <w:r w:rsidR="003802D1" w:rsidRPr="00A25C15">
        <w:rPr>
          <w:rFonts w:ascii="Arial" w:hAnsi="Arial" w:cs="Arial"/>
          <w:sz w:val="22"/>
          <w:szCs w:val="22"/>
          <w:lang w:val="es-MX"/>
        </w:rPr>
        <w:t>a</w:t>
      </w:r>
      <w:r w:rsidRPr="00A25C15">
        <w:rPr>
          <w:rFonts w:ascii="Arial" w:hAnsi="Arial" w:cs="Arial"/>
          <w:sz w:val="22"/>
          <w:szCs w:val="22"/>
          <w:lang w:val="es-MX"/>
        </w:rPr>
        <w:t xml:space="preserve">s en el presente </w:t>
      </w:r>
      <w:r w:rsidR="003802D1" w:rsidRPr="00A25C15">
        <w:rPr>
          <w:rFonts w:ascii="Arial" w:hAnsi="Arial" w:cs="Arial"/>
          <w:sz w:val="22"/>
          <w:szCs w:val="22"/>
          <w:lang w:val="es-MX"/>
        </w:rPr>
        <w:t>R</w:t>
      </w:r>
      <w:r w:rsidRPr="00A25C15">
        <w:rPr>
          <w:rFonts w:ascii="Arial" w:hAnsi="Arial" w:cs="Arial"/>
          <w:sz w:val="22"/>
          <w:szCs w:val="22"/>
          <w:lang w:val="es-MX"/>
        </w:rPr>
        <w:t>eglamento.</w:t>
      </w:r>
    </w:p>
    <w:p w14:paraId="07C390FB" w14:textId="3F161227" w:rsidR="00E168FF" w:rsidRPr="00A25C15" w:rsidRDefault="00E168FF"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 xml:space="preserve">Becario: </w:t>
      </w:r>
      <w:r w:rsidR="00F3055C" w:rsidRPr="00A25C15">
        <w:rPr>
          <w:rFonts w:ascii="Arial" w:hAnsi="Arial" w:cs="Arial"/>
          <w:sz w:val="22"/>
          <w:szCs w:val="22"/>
          <w:lang w:val="es-MX"/>
        </w:rPr>
        <w:t>Estudiante que</w:t>
      </w:r>
      <w:r w:rsidRPr="00A25C15">
        <w:rPr>
          <w:rFonts w:ascii="Arial" w:hAnsi="Arial" w:cs="Arial"/>
          <w:sz w:val="22"/>
          <w:szCs w:val="22"/>
          <w:lang w:val="es-MX"/>
        </w:rPr>
        <w:t xml:space="preserve"> recibe cualquier tipo de beca.</w:t>
      </w:r>
    </w:p>
    <w:p w14:paraId="20577FBF" w14:textId="3D623A95"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Comité:</w:t>
      </w:r>
      <w:r w:rsidRPr="00A25C15">
        <w:rPr>
          <w:rFonts w:ascii="Arial" w:hAnsi="Arial" w:cs="Arial"/>
          <w:sz w:val="22"/>
          <w:szCs w:val="22"/>
          <w:lang w:val="es-MX"/>
        </w:rPr>
        <w:t xml:space="preserve"> Comité de Becas de la Universidad Tecnológica de Tulancingo.</w:t>
      </w:r>
    </w:p>
    <w:p w14:paraId="57CC7FAD" w14:textId="3EAE5109"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Convocatoria</w:t>
      </w:r>
      <w:r w:rsidRPr="00A25C15">
        <w:rPr>
          <w:rFonts w:ascii="Arial" w:hAnsi="Arial" w:cs="Arial"/>
          <w:sz w:val="22"/>
          <w:szCs w:val="22"/>
          <w:lang w:val="es-MX"/>
        </w:rPr>
        <w:t xml:space="preserve">: </w:t>
      </w:r>
      <w:r w:rsidR="00F3055C" w:rsidRPr="00A25C15">
        <w:rPr>
          <w:rFonts w:ascii="Arial" w:hAnsi="Arial" w:cs="Arial"/>
          <w:sz w:val="22"/>
          <w:szCs w:val="22"/>
          <w:lang w:val="es-MX"/>
        </w:rPr>
        <w:t>I</w:t>
      </w:r>
      <w:r w:rsidRPr="00A25C15">
        <w:rPr>
          <w:rFonts w:ascii="Arial" w:hAnsi="Arial" w:cs="Arial"/>
          <w:sz w:val="22"/>
          <w:szCs w:val="22"/>
          <w:lang w:val="es-MX"/>
        </w:rPr>
        <w:t xml:space="preserve">nvitación de la Universidad </w:t>
      </w:r>
      <w:r w:rsidR="00F3055C" w:rsidRPr="00A25C15">
        <w:rPr>
          <w:rFonts w:ascii="Arial" w:hAnsi="Arial" w:cs="Arial"/>
          <w:sz w:val="22"/>
          <w:szCs w:val="22"/>
          <w:lang w:val="es-MX"/>
        </w:rPr>
        <w:t xml:space="preserve">Tecnológica de Tulancingo </w:t>
      </w:r>
      <w:r w:rsidRPr="00A25C15">
        <w:rPr>
          <w:rFonts w:ascii="Arial" w:hAnsi="Arial" w:cs="Arial"/>
          <w:sz w:val="22"/>
          <w:szCs w:val="22"/>
          <w:lang w:val="es-MX"/>
        </w:rPr>
        <w:t>a participar para el otorgamiento de una beca.</w:t>
      </w:r>
    </w:p>
    <w:p w14:paraId="5B4B0004" w14:textId="5C88F46F"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 xml:space="preserve">Departamento: </w:t>
      </w:r>
      <w:r w:rsidRPr="00A25C15">
        <w:rPr>
          <w:rFonts w:ascii="Arial" w:hAnsi="Arial" w:cs="Arial"/>
          <w:sz w:val="22"/>
          <w:szCs w:val="22"/>
          <w:lang w:val="es-MX"/>
        </w:rPr>
        <w:t xml:space="preserve">Departamento de Servicios </w:t>
      </w:r>
      <w:r w:rsidR="0045087B" w:rsidRPr="00A25C15">
        <w:rPr>
          <w:rFonts w:ascii="Arial" w:hAnsi="Arial" w:cs="Arial"/>
          <w:sz w:val="22"/>
          <w:szCs w:val="22"/>
          <w:lang w:val="es-MX"/>
        </w:rPr>
        <w:t>Bibliotecarios</w:t>
      </w:r>
      <w:r w:rsidRPr="00A25C15">
        <w:rPr>
          <w:rFonts w:ascii="Arial" w:hAnsi="Arial" w:cs="Arial"/>
          <w:sz w:val="22"/>
          <w:szCs w:val="22"/>
          <w:lang w:val="es-MX"/>
        </w:rPr>
        <w:t>, o su equivalente;</w:t>
      </w:r>
    </w:p>
    <w:p w14:paraId="674C7011" w14:textId="54FACB89"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Est</w:t>
      </w:r>
      <w:r w:rsidR="003802D1" w:rsidRPr="00A25C15">
        <w:rPr>
          <w:rFonts w:ascii="Arial" w:hAnsi="Arial" w:cs="Arial"/>
          <w:b/>
          <w:sz w:val="22"/>
          <w:szCs w:val="22"/>
          <w:lang w:val="es-MX"/>
        </w:rPr>
        <w:t>udiante</w:t>
      </w:r>
      <w:r w:rsidRPr="00A25C15">
        <w:rPr>
          <w:rFonts w:ascii="Arial" w:hAnsi="Arial" w:cs="Arial"/>
          <w:b/>
          <w:sz w:val="22"/>
          <w:szCs w:val="22"/>
          <w:lang w:val="es-MX"/>
        </w:rPr>
        <w:t>:</w:t>
      </w:r>
      <w:r w:rsidRPr="00A25C15">
        <w:rPr>
          <w:rFonts w:ascii="Arial" w:hAnsi="Arial" w:cs="Arial"/>
          <w:sz w:val="22"/>
          <w:szCs w:val="22"/>
          <w:lang w:val="es-MX"/>
        </w:rPr>
        <w:t xml:space="preserve"> </w:t>
      </w:r>
      <w:r w:rsidR="009B4249" w:rsidRPr="00A25C15">
        <w:rPr>
          <w:rFonts w:ascii="Arial" w:hAnsi="Arial" w:cs="Arial"/>
          <w:sz w:val="22"/>
          <w:szCs w:val="22"/>
          <w:lang w:val="es-MX"/>
        </w:rPr>
        <w:t>Persona inscrita o reinscrita en</w:t>
      </w:r>
      <w:r w:rsidRPr="00A25C15">
        <w:rPr>
          <w:rFonts w:ascii="Arial" w:hAnsi="Arial" w:cs="Arial"/>
          <w:sz w:val="22"/>
          <w:szCs w:val="22"/>
          <w:lang w:val="es-MX"/>
        </w:rPr>
        <w:t xml:space="preserve"> la Universidad Tecnológica de Tulancingo.</w:t>
      </w:r>
    </w:p>
    <w:p w14:paraId="32032ECE" w14:textId="7A02A070" w:rsidR="00DD3E3B" w:rsidRPr="00A25C15" w:rsidRDefault="00DD3E3B" w:rsidP="0039012D">
      <w:pPr>
        <w:numPr>
          <w:ilvl w:val="0"/>
          <w:numId w:val="12"/>
        </w:numPr>
        <w:jc w:val="both"/>
        <w:rPr>
          <w:rFonts w:ascii="Arial" w:hAnsi="Arial" w:cs="Arial"/>
          <w:b/>
          <w:sz w:val="22"/>
          <w:szCs w:val="22"/>
          <w:lang w:val="es-MX"/>
        </w:rPr>
      </w:pPr>
      <w:r w:rsidRPr="00A25C15">
        <w:rPr>
          <w:rFonts w:ascii="Arial" w:hAnsi="Arial" w:cs="Arial"/>
          <w:b/>
          <w:sz w:val="22"/>
          <w:szCs w:val="22"/>
          <w:lang w:val="es-MX"/>
        </w:rPr>
        <w:t>Reglamento:</w:t>
      </w:r>
      <w:r w:rsidR="009B4249" w:rsidRPr="00A25C15">
        <w:rPr>
          <w:rFonts w:ascii="Arial" w:hAnsi="Arial" w:cs="Arial"/>
          <w:b/>
          <w:sz w:val="22"/>
          <w:szCs w:val="22"/>
          <w:lang w:val="es-MX"/>
        </w:rPr>
        <w:t xml:space="preserve"> </w:t>
      </w:r>
      <w:r w:rsidRPr="00A25C15">
        <w:rPr>
          <w:rFonts w:ascii="Arial" w:hAnsi="Arial" w:cs="Arial"/>
          <w:sz w:val="22"/>
          <w:szCs w:val="22"/>
          <w:lang w:val="es-MX"/>
        </w:rPr>
        <w:t>Reglamento de Becas de la Universidad Tecnológica de Tulancingo.</w:t>
      </w:r>
    </w:p>
    <w:p w14:paraId="3F275C3E" w14:textId="6C7BA9F2" w:rsidR="00DD3E3B" w:rsidRPr="00A25C15" w:rsidRDefault="00DD3E3B" w:rsidP="0039012D">
      <w:pPr>
        <w:numPr>
          <w:ilvl w:val="0"/>
          <w:numId w:val="12"/>
        </w:numPr>
        <w:jc w:val="both"/>
        <w:rPr>
          <w:rFonts w:ascii="Arial" w:hAnsi="Arial" w:cs="Arial"/>
          <w:sz w:val="22"/>
          <w:szCs w:val="22"/>
          <w:lang w:val="es-MX"/>
        </w:rPr>
      </w:pPr>
      <w:r w:rsidRPr="00A25C15">
        <w:rPr>
          <w:rFonts w:ascii="Arial" w:hAnsi="Arial" w:cs="Arial"/>
          <w:b/>
          <w:sz w:val="22"/>
          <w:szCs w:val="22"/>
          <w:lang w:val="es-MX"/>
        </w:rPr>
        <w:t>Universidad:</w:t>
      </w:r>
      <w:r w:rsidR="009B4249" w:rsidRPr="00A25C15">
        <w:rPr>
          <w:rFonts w:ascii="Arial" w:hAnsi="Arial" w:cs="Arial"/>
          <w:b/>
          <w:sz w:val="22"/>
          <w:szCs w:val="22"/>
          <w:lang w:val="es-MX"/>
        </w:rPr>
        <w:t xml:space="preserve"> </w:t>
      </w:r>
      <w:r w:rsidRPr="00A25C15">
        <w:rPr>
          <w:rFonts w:ascii="Arial" w:hAnsi="Arial" w:cs="Arial"/>
          <w:sz w:val="22"/>
          <w:szCs w:val="22"/>
          <w:lang w:val="es-MX"/>
        </w:rPr>
        <w:t>Universidad Tecnológica de Tulancingo.</w:t>
      </w:r>
    </w:p>
    <w:p w14:paraId="640A9455" w14:textId="77777777" w:rsidR="00DD3E3B" w:rsidRPr="00A25C15" w:rsidRDefault="00DD3E3B" w:rsidP="001E1CF8">
      <w:pPr>
        <w:widowControl w:val="0"/>
        <w:autoSpaceDE w:val="0"/>
        <w:autoSpaceDN w:val="0"/>
        <w:adjustRightInd w:val="0"/>
        <w:rPr>
          <w:rFonts w:ascii="Arial" w:hAnsi="Arial" w:cs="Arial"/>
          <w:sz w:val="22"/>
          <w:szCs w:val="22"/>
          <w:lang w:val="es-MX"/>
        </w:rPr>
      </w:pPr>
    </w:p>
    <w:p w14:paraId="04E96A9B" w14:textId="2B518441" w:rsidR="00DD3E3B" w:rsidRPr="00A25C15" w:rsidRDefault="00DD3E3B" w:rsidP="00F44560">
      <w:pPr>
        <w:jc w:val="center"/>
        <w:rPr>
          <w:rFonts w:ascii="Arial" w:hAnsi="Arial" w:cs="Arial"/>
          <w:b/>
          <w:sz w:val="22"/>
          <w:szCs w:val="22"/>
          <w:lang w:val="es-MX"/>
        </w:rPr>
      </w:pPr>
      <w:r w:rsidRPr="00A25C15">
        <w:rPr>
          <w:rFonts w:ascii="Arial" w:hAnsi="Arial" w:cs="Arial"/>
          <w:b/>
          <w:sz w:val="22"/>
          <w:szCs w:val="22"/>
          <w:lang w:val="es-MX"/>
        </w:rPr>
        <w:t>T</w:t>
      </w:r>
      <w:r w:rsidR="009C3BFF" w:rsidRPr="00A25C15">
        <w:rPr>
          <w:rFonts w:ascii="Arial" w:hAnsi="Arial" w:cs="Arial"/>
          <w:b/>
          <w:sz w:val="22"/>
          <w:szCs w:val="22"/>
          <w:lang w:val="es-MX"/>
        </w:rPr>
        <w:t>ítulo</w:t>
      </w:r>
      <w:r w:rsidRPr="00A25C15">
        <w:rPr>
          <w:rFonts w:ascii="Arial" w:hAnsi="Arial" w:cs="Arial"/>
          <w:b/>
          <w:sz w:val="22"/>
          <w:szCs w:val="22"/>
          <w:lang w:val="es-MX"/>
        </w:rPr>
        <w:t xml:space="preserve"> </w:t>
      </w:r>
      <w:r w:rsidR="00E168FF" w:rsidRPr="00A25C15">
        <w:rPr>
          <w:rFonts w:ascii="Arial" w:hAnsi="Arial" w:cs="Arial"/>
          <w:b/>
          <w:sz w:val="22"/>
          <w:szCs w:val="22"/>
          <w:lang w:val="es-MX"/>
        </w:rPr>
        <w:t>II</w:t>
      </w:r>
    </w:p>
    <w:p w14:paraId="09AB7B1A" w14:textId="08EC1568" w:rsidR="00DD3E3B" w:rsidRPr="00A25C15" w:rsidRDefault="00DD3E3B" w:rsidP="00F44560">
      <w:pPr>
        <w:jc w:val="center"/>
        <w:rPr>
          <w:rFonts w:ascii="Arial" w:hAnsi="Arial" w:cs="Arial"/>
          <w:b/>
          <w:sz w:val="22"/>
          <w:szCs w:val="22"/>
          <w:lang w:val="es-MX"/>
        </w:rPr>
      </w:pPr>
      <w:r w:rsidRPr="00A25C15">
        <w:rPr>
          <w:rFonts w:ascii="Arial" w:hAnsi="Arial" w:cs="Arial"/>
          <w:b/>
          <w:sz w:val="22"/>
          <w:szCs w:val="22"/>
          <w:lang w:val="es-MX"/>
        </w:rPr>
        <w:t>Del Comité</w:t>
      </w:r>
    </w:p>
    <w:p w14:paraId="63FDF246" w14:textId="7AA71C14" w:rsidR="00F44560" w:rsidRPr="00A25C15" w:rsidRDefault="00F44560" w:rsidP="00F44560">
      <w:pPr>
        <w:jc w:val="center"/>
        <w:rPr>
          <w:rFonts w:ascii="Arial" w:hAnsi="Arial" w:cs="Arial"/>
          <w:b/>
          <w:sz w:val="22"/>
          <w:szCs w:val="22"/>
          <w:lang w:val="es-MX"/>
        </w:rPr>
      </w:pPr>
    </w:p>
    <w:p w14:paraId="6F936233" w14:textId="77777777" w:rsidR="00F44560" w:rsidRPr="00A25C15" w:rsidRDefault="00F44560" w:rsidP="00F44560">
      <w:pPr>
        <w:jc w:val="center"/>
        <w:rPr>
          <w:rFonts w:ascii="Arial" w:hAnsi="Arial" w:cs="Arial"/>
          <w:b/>
          <w:sz w:val="22"/>
          <w:szCs w:val="22"/>
          <w:lang w:val="es-MX"/>
        </w:rPr>
      </w:pPr>
      <w:r w:rsidRPr="00A25C15">
        <w:rPr>
          <w:rFonts w:ascii="Arial" w:hAnsi="Arial" w:cs="Arial"/>
          <w:b/>
          <w:sz w:val="22"/>
          <w:szCs w:val="22"/>
          <w:lang w:val="es-MX"/>
        </w:rPr>
        <w:t>Capítulo I</w:t>
      </w:r>
    </w:p>
    <w:p w14:paraId="2DE6D527" w14:textId="0AA824AB" w:rsidR="00F44560" w:rsidRPr="00A25C15" w:rsidRDefault="00F44560" w:rsidP="00F44560">
      <w:pPr>
        <w:jc w:val="center"/>
        <w:rPr>
          <w:rFonts w:ascii="Arial" w:hAnsi="Arial" w:cs="Arial"/>
          <w:b/>
          <w:sz w:val="22"/>
          <w:szCs w:val="22"/>
          <w:lang w:val="es-MX"/>
        </w:rPr>
      </w:pPr>
      <w:r w:rsidRPr="00A25C15">
        <w:rPr>
          <w:rFonts w:ascii="Arial" w:hAnsi="Arial" w:cs="Arial"/>
          <w:b/>
          <w:sz w:val="22"/>
          <w:szCs w:val="22"/>
          <w:lang w:val="es-MX"/>
        </w:rPr>
        <w:t>Objeto e Integración del Comité</w:t>
      </w:r>
    </w:p>
    <w:p w14:paraId="1DC37984" w14:textId="77777777" w:rsidR="00DD3E3B" w:rsidRPr="00A25C15" w:rsidRDefault="00DD3E3B" w:rsidP="001E1CF8">
      <w:pPr>
        <w:widowControl w:val="0"/>
        <w:autoSpaceDE w:val="0"/>
        <w:autoSpaceDN w:val="0"/>
        <w:adjustRightInd w:val="0"/>
        <w:ind w:left="2887" w:right="2882"/>
        <w:jc w:val="center"/>
        <w:rPr>
          <w:rFonts w:ascii="Arial" w:hAnsi="Arial" w:cs="Arial"/>
          <w:sz w:val="22"/>
          <w:szCs w:val="22"/>
          <w:lang w:val="es-MX"/>
        </w:rPr>
      </w:pPr>
    </w:p>
    <w:p w14:paraId="6F19851B" w14:textId="77777777"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4</w:t>
      </w:r>
    </w:p>
    <w:p w14:paraId="411459F0" w14:textId="6B3B0182"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Con el fin de vigilar y aplicar las disposiciones contenidas en el presente Reglamento, se crea el Comité de Becas, encargado de organizar, difundir, promover, apoyar y dar seguimiento al pr</w:t>
      </w:r>
      <w:r w:rsidR="00F44560" w:rsidRPr="00A25C15">
        <w:rPr>
          <w:rFonts w:ascii="Arial" w:hAnsi="Arial" w:cs="Arial"/>
          <w:sz w:val="22"/>
          <w:szCs w:val="22"/>
          <w:lang w:val="es-MX"/>
        </w:rPr>
        <w:t>ocedimiento administrativo del P</w:t>
      </w:r>
      <w:r w:rsidRPr="00A25C15">
        <w:rPr>
          <w:rFonts w:ascii="Arial" w:hAnsi="Arial" w:cs="Arial"/>
          <w:sz w:val="22"/>
          <w:szCs w:val="22"/>
          <w:lang w:val="es-MX"/>
        </w:rPr>
        <w:t>rograma de becas.</w:t>
      </w:r>
    </w:p>
    <w:p w14:paraId="44CB3337" w14:textId="77777777" w:rsidR="00DD3E3B" w:rsidRPr="00A25C15" w:rsidRDefault="00DD3E3B" w:rsidP="001E1CF8">
      <w:pPr>
        <w:jc w:val="both"/>
        <w:rPr>
          <w:rFonts w:ascii="Arial" w:hAnsi="Arial" w:cs="Arial"/>
          <w:sz w:val="22"/>
          <w:szCs w:val="22"/>
          <w:lang w:val="es-MX"/>
        </w:rPr>
      </w:pPr>
    </w:p>
    <w:p w14:paraId="42789574" w14:textId="77777777"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5</w:t>
      </w:r>
    </w:p>
    <w:p w14:paraId="270A6021" w14:textId="3981130E"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El Comité es </w:t>
      </w:r>
      <w:r w:rsidR="00E168FF" w:rsidRPr="00A25C15">
        <w:rPr>
          <w:rFonts w:ascii="Arial" w:hAnsi="Arial" w:cs="Arial"/>
          <w:sz w:val="22"/>
          <w:szCs w:val="22"/>
          <w:lang w:val="es-MX"/>
        </w:rPr>
        <w:t xml:space="preserve">el </w:t>
      </w:r>
      <w:r w:rsidRPr="00A25C15">
        <w:rPr>
          <w:rFonts w:ascii="Arial" w:hAnsi="Arial" w:cs="Arial"/>
          <w:sz w:val="22"/>
          <w:szCs w:val="22"/>
          <w:lang w:val="es-MX"/>
        </w:rPr>
        <w:t xml:space="preserve">encargado de </w:t>
      </w:r>
      <w:r w:rsidR="00A1195F" w:rsidRPr="00A25C15">
        <w:rPr>
          <w:rFonts w:ascii="Arial" w:hAnsi="Arial" w:cs="Arial"/>
          <w:sz w:val="22"/>
          <w:szCs w:val="22"/>
          <w:lang w:val="es-MX"/>
        </w:rPr>
        <w:t>seleccionar, otorgar</w:t>
      </w:r>
      <w:r w:rsidR="00E23FB5" w:rsidRPr="00A25C15">
        <w:rPr>
          <w:rFonts w:ascii="Arial" w:hAnsi="Arial" w:cs="Arial"/>
          <w:sz w:val="22"/>
          <w:szCs w:val="22"/>
          <w:lang w:val="es-MX"/>
        </w:rPr>
        <w:t xml:space="preserve"> y cancela</w:t>
      </w:r>
      <w:r w:rsidRPr="00A25C15">
        <w:rPr>
          <w:rFonts w:ascii="Arial" w:hAnsi="Arial" w:cs="Arial"/>
          <w:sz w:val="22"/>
          <w:szCs w:val="22"/>
          <w:lang w:val="es-MX"/>
        </w:rPr>
        <w:t xml:space="preserve">r becas </w:t>
      </w:r>
      <w:r w:rsidR="00E168FF" w:rsidRPr="00A25C15">
        <w:rPr>
          <w:rFonts w:ascii="Arial" w:hAnsi="Arial" w:cs="Arial"/>
          <w:sz w:val="22"/>
          <w:szCs w:val="22"/>
          <w:lang w:val="es-MX"/>
        </w:rPr>
        <w:t>a</w:t>
      </w:r>
      <w:r w:rsidR="007E1757" w:rsidRPr="00A25C15">
        <w:rPr>
          <w:rFonts w:ascii="Arial" w:hAnsi="Arial" w:cs="Arial"/>
          <w:sz w:val="22"/>
          <w:szCs w:val="22"/>
          <w:lang w:val="es-MX"/>
        </w:rPr>
        <w:t xml:space="preserve"> los </w:t>
      </w:r>
      <w:r w:rsidR="00E168FF" w:rsidRPr="00A25C15">
        <w:rPr>
          <w:rFonts w:ascii="Arial" w:hAnsi="Arial" w:cs="Arial"/>
          <w:sz w:val="22"/>
          <w:szCs w:val="22"/>
          <w:lang w:val="es-MX"/>
        </w:rPr>
        <w:t>estudiante</w:t>
      </w:r>
      <w:r w:rsidR="007E1757" w:rsidRPr="00A25C15">
        <w:rPr>
          <w:rFonts w:ascii="Arial" w:hAnsi="Arial" w:cs="Arial"/>
          <w:sz w:val="22"/>
          <w:szCs w:val="22"/>
          <w:lang w:val="es-MX"/>
        </w:rPr>
        <w:t>s</w:t>
      </w:r>
      <w:r w:rsidRPr="00A25C15">
        <w:rPr>
          <w:rFonts w:ascii="Arial" w:hAnsi="Arial" w:cs="Arial"/>
          <w:sz w:val="22"/>
          <w:szCs w:val="22"/>
          <w:lang w:val="es-MX"/>
        </w:rPr>
        <w:t xml:space="preserve"> de la Universidad y se integrará por:</w:t>
      </w:r>
    </w:p>
    <w:p w14:paraId="5416956C" w14:textId="77777777" w:rsidR="00DD3E3B" w:rsidRPr="00A25C15" w:rsidRDefault="00DD3E3B" w:rsidP="001E1CF8">
      <w:pPr>
        <w:jc w:val="both"/>
        <w:rPr>
          <w:rFonts w:ascii="Arial" w:hAnsi="Arial" w:cs="Arial"/>
          <w:sz w:val="22"/>
          <w:szCs w:val="22"/>
          <w:lang w:val="es-MX"/>
        </w:rPr>
      </w:pPr>
    </w:p>
    <w:p w14:paraId="536F7117" w14:textId="1E58C082" w:rsidR="00D55DE7" w:rsidRPr="00A25C15" w:rsidRDefault="005D30A4" w:rsidP="001E1CF8">
      <w:pPr>
        <w:numPr>
          <w:ilvl w:val="0"/>
          <w:numId w:val="1"/>
        </w:numPr>
        <w:jc w:val="both"/>
        <w:rPr>
          <w:rFonts w:ascii="Arial" w:hAnsi="Arial" w:cs="Arial"/>
          <w:sz w:val="22"/>
          <w:szCs w:val="22"/>
          <w:lang w:val="es-MX"/>
        </w:rPr>
      </w:pPr>
      <w:r w:rsidRPr="00A25C15">
        <w:rPr>
          <w:rFonts w:ascii="Arial" w:hAnsi="Arial" w:cs="Arial"/>
          <w:b/>
          <w:sz w:val="22"/>
          <w:szCs w:val="22"/>
          <w:lang w:val="es-MX"/>
        </w:rPr>
        <w:t>La persona titular de la Secretaría Académica</w:t>
      </w:r>
      <w:r w:rsidR="00DD3E3B" w:rsidRPr="00A25C15">
        <w:rPr>
          <w:rFonts w:ascii="Arial" w:hAnsi="Arial" w:cs="Arial"/>
          <w:b/>
          <w:sz w:val="22"/>
          <w:szCs w:val="22"/>
          <w:lang w:val="es-MX"/>
        </w:rPr>
        <w:t>,</w:t>
      </w:r>
      <w:r w:rsidR="00D55DE7" w:rsidRPr="00A25C15">
        <w:rPr>
          <w:rFonts w:ascii="Arial" w:hAnsi="Arial" w:cs="Arial"/>
          <w:b/>
          <w:sz w:val="22"/>
          <w:szCs w:val="22"/>
          <w:lang w:val="es-MX"/>
        </w:rPr>
        <w:t xml:space="preserve"> </w:t>
      </w:r>
      <w:r w:rsidR="00B20C70" w:rsidRPr="00A25C15">
        <w:rPr>
          <w:rFonts w:ascii="Arial" w:hAnsi="Arial" w:cs="Arial"/>
          <w:bCs/>
          <w:sz w:val="22"/>
          <w:szCs w:val="22"/>
          <w:lang w:val="es-MX"/>
        </w:rPr>
        <w:t>quien la presidirá</w:t>
      </w:r>
      <w:r w:rsidR="00E168FF" w:rsidRPr="00A25C15">
        <w:rPr>
          <w:rFonts w:ascii="Arial" w:hAnsi="Arial" w:cs="Arial"/>
          <w:bCs/>
          <w:sz w:val="22"/>
          <w:szCs w:val="22"/>
          <w:lang w:val="es-MX"/>
        </w:rPr>
        <w:t>.</w:t>
      </w:r>
    </w:p>
    <w:p w14:paraId="05DA6B38" w14:textId="61AFE122" w:rsidR="00D55DE7" w:rsidRPr="00A25C15" w:rsidRDefault="005D30A4" w:rsidP="001E1CF8">
      <w:pPr>
        <w:numPr>
          <w:ilvl w:val="0"/>
          <w:numId w:val="1"/>
        </w:numPr>
        <w:jc w:val="both"/>
        <w:rPr>
          <w:rFonts w:ascii="Arial" w:hAnsi="Arial" w:cs="Arial"/>
          <w:sz w:val="22"/>
          <w:szCs w:val="22"/>
          <w:lang w:val="es-MX"/>
        </w:rPr>
      </w:pPr>
      <w:r w:rsidRPr="00A25C15">
        <w:rPr>
          <w:rFonts w:ascii="Arial" w:hAnsi="Arial" w:cs="Arial"/>
          <w:b/>
          <w:sz w:val="22"/>
          <w:szCs w:val="22"/>
          <w:lang w:val="es-MX"/>
        </w:rPr>
        <w:t xml:space="preserve">La persona titular del </w:t>
      </w:r>
      <w:r w:rsidR="00B20C70" w:rsidRPr="00A25C15">
        <w:rPr>
          <w:rFonts w:ascii="Arial" w:hAnsi="Arial" w:cs="Arial"/>
          <w:b/>
          <w:sz w:val="22"/>
          <w:szCs w:val="22"/>
          <w:lang w:val="es-MX"/>
        </w:rPr>
        <w:t xml:space="preserve">Departamento de Servicios </w:t>
      </w:r>
      <w:r w:rsidRPr="00A25C15">
        <w:rPr>
          <w:rFonts w:ascii="Arial" w:hAnsi="Arial" w:cs="Arial"/>
          <w:b/>
          <w:sz w:val="22"/>
          <w:szCs w:val="22"/>
          <w:lang w:val="es-MX"/>
        </w:rPr>
        <w:t>Bibliotecarios</w:t>
      </w:r>
      <w:r w:rsidR="00B20C70" w:rsidRPr="00A25C15">
        <w:rPr>
          <w:rFonts w:ascii="Arial" w:hAnsi="Arial" w:cs="Arial"/>
          <w:b/>
          <w:sz w:val="22"/>
          <w:szCs w:val="22"/>
          <w:lang w:val="es-MX"/>
        </w:rPr>
        <w:t xml:space="preserve">, </w:t>
      </w:r>
      <w:r w:rsidR="00B20C70" w:rsidRPr="00A25C15">
        <w:rPr>
          <w:rFonts w:ascii="Arial" w:hAnsi="Arial" w:cs="Arial"/>
          <w:sz w:val="22"/>
          <w:szCs w:val="22"/>
          <w:lang w:val="es-MX"/>
        </w:rPr>
        <w:t>o su equivalente, quien fungirá como Secretario Técnico.</w:t>
      </w:r>
      <w:r w:rsidR="00D55DE7" w:rsidRPr="00A25C15">
        <w:rPr>
          <w:rFonts w:ascii="Arial" w:hAnsi="Arial" w:cs="Arial"/>
          <w:sz w:val="22"/>
          <w:szCs w:val="22"/>
          <w:lang w:val="es-MX"/>
        </w:rPr>
        <w:t xml:space="preserve"> </w:t>
      </w:r>
    </w:p>
    <w:p w14:paraId="236B4D05" w14:textId="789250AA" w:rsidR="00DD3E3B" w:rsidRPr="00A25C15" w:rsidRDefault="00DD3E3B" w:rsidP="001E1CF8">
      <w:pPr>
        <w:numPr>
          <w:ilvl w:val="0"/>
          <w:numId w:val="1"/>
        </w:numPr>
        <w:jc w:val="both"/>
        <w:rPr>
          <w:rFonts w:ascii="Arial" w:hAnsi="Arial" w:cs="Arial"/>
          <w:sz w:val="22"/>
          <w:szCs w:val="22"/>
          <w:lang w:val="es-MX"/>
        </w:rPr>
      </w:pPr>
      <w:r w:rsidRPr="00A25C15">
        <w:rPr>
          <w:rFonts w:ascii="Arial" w:hAnsi="Arial" w:cs="Arial"/>
          <w:b/>
          <w:sz w:val="22"/>
          <w:szCs w:val="22"/>
          <w:lang w:val="es-MX"/>
        </w:rPr>
        <w:lastRenderedPageBreak/>
        <w:t>Seis Vocales</w:t>
      </w:r>
      <w:r w:rsidRPr="00A25C15">
        <w:rPr>
          <w:rFonts w:ascii="Arial" w:hAnsi="Arial" w:cs="Arial"/>
          <w:sz w:val="22"/>
          <w:szCs w:val="22"/>
          <w:lang w:val="es-MX"/>
        </w:rPr>
        <w:t>:</w:t>
      </w:r>
    </w:p>
    <w:p w14:paraId="1C66170F" w14:textId="72FAFA85" w:rsidR="00284E48" w:rsidRPr="00A25C15" w:rsidRDefault="005D30A4" w:rsidP="001E1CF8">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 la </w:t>
      </w:r>
      <w:r w:rsidR="00D55DE7" w:rsidRPr="00A25C15">
        <w:rPr>
          <w:rFonts w:ascii="Arial" w:hAnsi="Arial" w:cs="Arial"/>
          <w:sz w:val="22"/>
          <w:szCs w:val="22"/>
          <w:lang w:val="es-MX"/>
        </w:rPr>
        <w:t>Dirección de Planeación y Evaluación</w:t>
      </w:r>
      <w:r w:rsidR="00F42457" w:rsidRPr="00A25C15">
        <w:rPr>
          <w:rFonts w:ascii="Arial" w:hAnsi="Arial" w:cs="Arial"/>
          <w:sz w:val="22"/>
          <w:szCs w:val="22"/>
          <w:lang w:val="es-MX"/>
        </w:rPr>
        <w:t>, o su equivalente</w:t>
      </w:r>
      <w:r w:rsidR="00347349" w:rsidRPr="00A25C15">
        <w:rPr>
          <w:rFonts w:ascii="Arial" w:hAnsi="Arial" w:cs="Arial"/>
          <w:sz w:val="22"/>
          <w:szCs w:val="22"/>
          <w:lang w:val="es-MX"/>
        </w:rPr>
        <w:t>;</w:t>
      </w:r>
    </w:p>
    <w:p w14:paraId="66768A1D" w14:textId="17FD736C" w:rsidR="00DD3E3B" w:rsidRPr="00A25C15" w:rsidRDefault="005D30A4" w:rsidP="001E1CF8">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 la </w:t>
      </w:r>
      <w:r w:rsidR="00DD3E3B" w:rsidRPr="00A25C15">
        <w:rPr>
          <w:rFonts w:ascii="Arial" w:hAnsi="Arial" w:cs="Arial"/>
          <w:sz w:val="22"/>
          <w:szCs w:val="22"/>
          <w:lang w:val="es-MX"/>
        </w:rPr>
        <w:t>Dirección de Vinculación y Extensión</w:t>
      </w:r>
      <w:r w:rsidR="00347349" w:rsidRPr="00A25C15">
        <w:rPr>
          <w:rFonts w:ascii="Arial" w:hAnsi="Arial" w:cs="Arial"/>
          <w:sz w:val="22"/>
          <w:szCs w:val="22"/>
          <w:lang w:val="es-MX"/>
        </w:rPr>
        <w:t xml:space="preserve"> Universitaria</w:t>
      </w:r>
      <w:r w:rsidR="00F42457" w:rsidRPr="00A25C15">
        <w:rPr>
          <w:rFonts w:ascii="Arial" w:hAnsi="Arial" w:cs="Arial"/>
          <w:sz w:val="22"/>
          <w:szCs w:val="22"/>
          <w:lang w:val="es-MX"/>
        </w:rPr>
        <w:t>, o su equivalente</w:t>
      </w:r>
      <w:r w:rsidR="00347349" w:rsidRPr="00A25C15">
        <w:rPr>
          <w:rFonts w:ascii="Arial" w:hAnsi="Arial" w:cs="Arial"/>
          <w:sz w:val="22"/>
          <w:szCs w:val="22"/>
          <w:lang w:val="es-MX"/>
        </w:rPr>
        <w:t>;</w:t>
      </w:r>
    </w:p>
    <w:p w14:paraId="6C9D62F2" w14:textId="10911E72" w:rsidR="00DD3E3B" w:rsidRPr="00A25C15" w:rsidRDefault="005D30A4" w:rsidP="001E1CF8">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 la </w:t>
      </w:r>
      <w:r w:rsidR="00D96405" w:rsidRPr="00A25C15">
        <w:rPr>
          <w:rFonts w:ascii="Arial" w:hAnsi="Arial" w:cs="Arial"/>
          <w:sz w:val="22"/>
          <w:szCs w:val="22"/>
          <w:lang w:val="es-MX"/>
        </w:rPr>
        <w:t>Secretaría de</w:t>
      </w:r>
      <w:r w:rsidR="00DD3E3B" w:rsidRPr="00A25C15">
        <w:rPr>
          <w:rFonts w:ascii="Arial" w:hAnsi="Arial" w:cs="Arial"/>
          <w:sz w:val="22"/>
          <w:szCs w:val="22"/>
          <w:lang w:val="es-MX"/>
        </w:rPr>
        <w:t xml:space="preserve"> Administración y Finanzas</w:t>
      </w:r>
      <w:r w:rsidR="00F42457" w:rsidRPr="00A25C15">
        <w:rPr>
          <w:rFonts w:ascii="Arial" w:hAnsi="Arial" w:cs="Arial"/>
          <w:sz w:val="22"/>
          <w:szCs w:val="22"/>
          <w:lang w:val="es-MX"/>
        </w:rPr>
        <w:t>, o su equivalente</w:t>
      </w:r>
      <w:r w:rsidR="00347349" w:rsidRPr="00A25C15">
        <w:rPr>
          <w:rFonts w:ascii="Arial" w:hAnsi="Arial" w:cs="Arial"/>
          <w:sz w:val="22"/>
          <w:szCs w:val="22"/>
          <w:lang w:val="es-MX"/>
        </w:rPr>
        <w:t>;</w:t>
      </w:r>
    </w:p>
    <w:p w14:paraId="60C4B032" w14:textId="6829130E" w:rsidR="00DD3E3B" w:rsidRPr="00A25C15" w:rsidRDefault="005D30A4" w:rsidP="001E1CF8">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del </w:t>
      </w:r>
      <w:r w:rsidR="00D55DE7" w:rsidRPr="00A25C15">
        <w:rPr>
          <w:rFonts w:ascii="Arial" w:hAnsi="Arial" w:cs="Arial"/>
          <w:sz w:val="22"/>
          <w:szCs w:val="22"/>
          <w:lang w:val="es-MX"/>
        </w:rPr>
        <w:t xml:space="preserve">Departamento </w:t>
      </w:r>
      <w:r w:rsidR="00DD3E3B" w:rsidRPr="00A25C15">
        <w:rPr>
          <w:rFonts w:ascii="Arial" w:hAnsi="Arial" w:cs="Arial"/>
          <w:sz w:val="22"/>
          <w:szCs w:val="22"/>
          <w:lang w:val="es-MX"/>
        </w:rPr>
        <w:t xml:space="preserve">de </w:t>
      </w:r>
      <w:r w:rsidRPr="00A25C15">
        <w:rPr>
          <w:rFonts w:ascii="Arial" w:hAnsi="Arial" w:cs="Arial"/>
          <w:sz w:val="22"/>
          <w:szCs w:val="22"/>
          <w:lang w:val="es-MX"/>
        </w:rPr>
        <w:t>Atención y Promoción de la Salud,</w:t>
      </w:r>
      <w:r w:rsidR="00F42457" w:rsidRPr="00A25C15">
        <w:rPr>
          <w:rFonts w:ascii="Arial" w:hAnsi="Arial" w:cs="Arial"/>
          <w:sz w:val="22"/>
          <w:szCs w:val="22"/>
          <w:lang w:val="es-MX"/>
        </w:rPr>
        <w:t xml:space="preserve"> o su equivalente</w:t>
      </w:r>
      <w:r w:rsidR="00347349" w:rsidRPr="00A25C15">
        <w:rPr>
          <w:rFonts w:ascii="Arial" w:hAnsi="Arial" w:cs="Arial"/>
          <w:sz w:val="22"/>
          <w:szCs w:val="22"/>
          <w:lang w:val="es-MX"/>
        </w:rPr>
        <w:t>;</w:t>
      </w:r>
    </w:p>
    <w:p w14:paraId="7B9210AF" w14:textId="393FFFEB" w:rsidR="00E23FB5" w:rsidRPr="00A25C15" w:rsidRDefault="005D30A4" w:rsidP="001E1CF8">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del </w:t>
      </w:r>
      <w:r w:rsidR="00D55DE7" w:rsidRPr="00A25C15">
        <w:rPr>
          <w:rFonts w:ascii="Arial" w:hAnsi="Arial" w:cs="Arial"/>
          <w:sz w:val="22"/>
          <w:szCs w:val="22"/>
          <w:lang w:val="es-MX"/>
        </w:rPr>
        <w:t>Departamento de</w:t>
      </w:r>
      <w:r w:rsidR="00E23FB5" w:rsidRPr="00A25C15">
        <w:rPr>
          <w:rFonts w:ascii="Arial" w:hAnsi="Arial" w:cs="Arial"/>
          <w:sz w:val="22"/>
          <w:szCs w:val="22"/>
          <w:lang w:val="es-MX"/>
        </w:rPr>
        <w:t xml:space="preserve"> Servicios Escolares</w:t>
      </w:r>
      <w:r w:rsidR="00F42457" w:rsidRPr="00A25C15">
        <w:rPr>
          <w:rFonts w:ascii="Arial" w:hAnsi="Arial" w:cs="Arial"/>
          <w:sz w:val="22"/>
          <w:szCs w:val="22"/>
          <w:lang w:val="es-MX"/>
        </w:rPr>
        <w:t>, o su equivalente</w:t>
      </w:r>
      <w:r w:rsidR="00347349" w:rsidRPr="00A25C15">
        <w:rPr>
          <w:rFonts w:ascii="Arial" w:hAnsi="Arial" w:cs="Arial"/>
          <w:sz w:val="22"/>
          <w:szCs w:val="22"/>
          <w:lang w:val="es-MX"/>
        </w:rPr>
        <w:t>; y</w:t>
      </w:r>
    </w:p>
    <w:p w14:paraId="7B355439" w14:textId="13F0CEC8" w:rsidR="00D96405" w:rsidRPr="00A25C15" w:rsidRDefault="005D30A4" w:rsidP="00D96405">
      <w:pPr>
        <w:numPr>
          <w:ilvl w:val="0"/>
          <w:numId w:val="2"/>
        </w:numPr>
        <w:jc w:val="both"/>
        <w:rPr>
          <w:rFonts w:ascii="Arial" w:hAnsi="Arial" w:cs="Arial"/>
          <w:sz w:val="22"/>
          <w:szCs w:val="22"/>
          <w:lang w:val="es-MX"/>
        </w:rPr>
      </w:pPr>
      <w:r w:rsidRPr="00A25C15">
        <w:rPr>
          <w:rFonts w:ascii="Arial" w:hAnsi="Arial" w:cs="Arial"/>
          <w:sz w:val="22"/>
          <w:szCs w:val="22"/>
          <w:lang w:val="es-MX"/>
        </w:rPr>
        <w:t xml:space="preserve">La persona titular del </w:t>
      </w:r>
      <w:r w:rsidR="00DD3E3B" w:rsidRPr="00A25C15">
        <w:rPr>
          <w:rFonts w:ascii="Arial" w:hAnsi="Arial" w:cs="Arial"/>
          <w:sz w:val="22"/>
          <w:szCs w:val="22"/>
          <w:lang w:val="es-MX"/>
        </w:rPr>
        <w:t xml:space="preserve">Departamento de </w:t>
      </w:r>
      <w:r w:rsidRPr="00A25C15">
        <w:rPr>
          <w:rFonts w:ascii="Arial" w:hAnsi="Arial" w:cs="Arial"/>
          <w:sz w:val="22"/>
          <w:szCs w:val="22"/>
          <w:lang w:val="es-MX"/>
        </w:rPr>
        <w:t xml:space="preserve">Psicopedagogía, </w:t>
      </w:r>
      <w:r w:rsidR="00E23FB5" w:rsidRPr="00A25C15">
        <w:rPr>
          <w:rFonts w:ascii="Arial" w:hAnsi="Arial" w:cs="Arial"/>
          <w:sz w:val="22"/>
          <w:szCs w:val="22"/>
          <w:lang w:val="es-MX"/>
        </w:rPr>
        <w:t>Tutorías</w:t>
      </w:r>
      <w:r w:rsidRPr="00A25C15">
        <w:rPr>
          <w:rFonts w:ascii="Arial" w:hAnsi="Arial" w:cs="Arial"/>
          <w:sz w:val="22"/>
          <w:szCs w:val="22"/>
          <w:lang w:val="es-MX"/>
        </w:rPr>
        <w:t xml:space="preserve"> y Trabajo Social</w:t>
      </w:r>
      <w:r w:rsidR="00F42457" w:rsidRPr="00A25C15">
        <w:rPr>
          <w:rFonts w:ascii="Arial" w:hAnsi="Arial" w:cs="Arial"/>
          <w:sz w:val="22"/>
          <w:szCs w:val="22"/>
          <w:lang w:val="es-MX"/>
        </w:rPr>
        <w:t>, o su equivalente.</w:t>
      </w:r>
    </w:p>
    <w:p w14:paraId="725BBEA3" w14:textId="77777777" w:rsidR="00D96405" w:rsidRPr="00A25C15" w:rsidRDefault="00D96405" w:rsidP="00D96405">
      <w:pPr>
        <w:jc w:val="both"/>
        <w:rPr>
          <w:rFonts w:ascii="Arial" w:hAnsi="Arial" w:cs="Arial"/>
          <w:sz w:val="22"/>
          <w:szCs w:val="22"/>
          <w:lang w:val="es-MX"/>
        </w:rPr>
      </w:pPr>
    </w:p>
    <w:p w14:paraId="5325EF9D" w14:textId="4A406BD1" w:rsidR="00D55DE7" w:rsidRPr="00A25C15" w:rsidRDefault="005D30A4" w:rsidP="00D96405">
      <w:pPr>
        <w:jc w:val="both"/>
        <w:rPr>
          <w:rFonts w:ascii="Arial" w:hAnsi="Arial" w:cs="Arial"/>
          <w:sz w:val="22"/>
          <w:szCs w:val="22"/>
          <w:lang w:val="es-MX"/>
        </w:rPr>
      </w:pPr>
      <w:r w:rsidRPr="00A25C15">
        <w:rPr>
          <w:rFonts w:ascii="Arial" w:hAnsi="Arial" w:cs="Arial"/>
          <w:b/>
          <w:bCs/>
          <w:sz w:val="22"/>
          <w:szCs w:val="22"/>
          <w:lang w:val="es-MX"/>
        </w:rPr>
        <w:t>La persona titular de</w:t>
      </w:r>
      <w:r w:rsidR="00B20C70" w:rsidRPr="00A25C15">
        <w:rPr>
          <w:rFonts w:ascii="Arial" w:hAnsi="Arial" w:cs="Arial"/>
          <w:b/>
          <w:bCs/>
          <w:sz w:val="22"/>
          <w:szCs w:val="22"/>
          <w:lang w:val="es-MX"/>
        </w:rPr>
        <w:t>l</w:t>
      </w:r>
      <w:r w:rsidR="00347349" w:rsidRPr="00A25C15">
        <w:rPr>
          <w:rFonts w:ascii="Arial" w:hAnsi="Arial" w:cs="Arial"/>
          <w:b/>
          <w:sz w:val="22"/>
          <w:szCs w:val="22"/>
          <w:lang w:val="es-MX"/>
        </w:rPr>
        <w:t xml:space="preserve"> </w:t>
      </w:r>
      <w:r w:rsidR="00566739" w:rsidRPr="00A25C15">
        <w:rPr>
          <w:rFonts w:ascii="Arial" w:hAnsi="Arial" w:cs="Arial"/>
          <w:b/>
          <w:sz w:val="22"/>
          <w:szCs w:val="22"/>
          <w:lang w:val="es-MX"/>
        </w:rPr>
        <w:t>De</w:t>
      </w:r>
      <w:r w:rsidR="00092494" w:rsidRPr="00A25C15">
        <w:rPr>
          <w:rFonts w:ascii="Arial" w:hAnsi="Arial" w:cs="Arial"/>
          <w:b/>
          <w:sz w:val="22"/>
          <w:szCs w:val="22"/>
          <w:lang w:val="es-MX"/>
        </w:rPr>
        <w:t>p</w:t>
      </w:r>
      <w:r w:rsidR="00566739" w:rsidRPr="00A25C15">
        <w:rPr>
          <w:rFonts w:ascii="Arial" w:hAnsi="Arial" w:cs="Arial"/>
          <w:b/>
          <w:sz w:val="22"/>
          <w:szCs w:val="22"/>
          <w:lang w:val="es-MX"/>
        </w:rPr>
        <w:t>artamento Jurídico</w:t>
      </w:r>
      <w:r w:rsidR="00566739" w:rsidRPr="00A25C15">
        <w:rPr>
          <w:rFonts w:ascii="Arial" w:hAnsi="Arial" w:cs="Arial"/>
          <w:sz w:val="22"/>
          <w:szCs w:val="22"/>
          <w:lang w:val="es-MX"/>
        </w:rPr>
        <w:t xml:space="preserve">, participará con voz, pero sin voto. </w:t>
      </w:r>
    </w:p>
    <w:p w14:paraId="060A0C80" w14:textId="77777777" w:rsidR="008461B0" w:rsidRPr="00A25C15" w:rsidRDefault="008461B0" w:rsidP="008461B0">
      <w:pPr>
        <w:pStyle w:val="Prrafodelista"/>
        <w:spacing w:after="0" w:line="240" w:lineRule="auto"/>
        <w:ind w:left="340"/>
        <w:jc w:val="both"/>
        <w:rPr>
          <w:rFonts w:ascii="Arial" w:hAnsi="Arial" w:cs="Arial"/>
          <w:lang w:val="es-MX"/>
        </w:rPr>
      </w:pPr>
    </w:p>
    <w:p w14:paraId="030E1560" w14:textId="47E3894B"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6</w:t>
      </w:r>
    </w:p>
    <w:p w14:paraId="4E56A2F8" w14:textId="6EC62C34" w:rsidR="00DD3E3B" w:rsidRPr="00A25C15" w:rsidRDefault="00566739" w:rsidP="001E1CF8">
      <w:pPr>
        <w:jc w:val="both"/>
        <w:rPr>
          <w:rFonts w:ascii="Arial" w:hAnsi="Arial" w:cs="Arial"/>
          <w:sz w:val="22"/>
          <w:szCs w:val="22"/>
          <w:lang w:val="es-MX"/>
        </w:rPr>
      </w:pPr>
      <w:r w:rsidRPr="00A25C15">
        <w:rPr>
          <w:rFonts w:ascii="Arial" w:hAnsi="Arial" w:cs="Arial"/>
          <w:sz w:val="22"/>
          <w:szCs w:val="22"/>
          <w:lang w:val="es-MX"/>
        </w:rPr>
        <w:t>Los integrantes d</w:t>
      </w:r>
      <w:r w:rsidR="007E1757" w:rsidRPr="00A25C15">
        <w:rPr>
          <w:rFonts w:ascii="Arial" w:hAnsi="Arial" w:cs="Arial"/>
          <w:sz w:val="22"/>
          <w:szCs w:val="22"/>
          <w:lang w:val="es-MX"/>
        </w:rPr>
        <w:t xml:space="preserve">el Comité, </w:t>
      </w:r>
      <w:r w:rsidRPr="00A25C15">
        <w:rPr>
          <w:rFonts w:ascii="Arial" w:hAnsi="Arial" w:cs="Arial"/>
          <w:sz w:val="22"/>
          <w:szCs w:val="22"/>
          <w:lang w:val="es-MX"/>
        </w:rPr>
        <w:t xml:space="preserve">podrán </w:t>
      </w:r>
      <w:r w:rsidR="007E1757" w:rsidRPr="00A25C15">
        <w:rPr>
          <w:rFonts w:ascii="Arial" w:hAnsi="Arial" w:cs="Arial"/>
          <w:sz w:val="22"/>
          <w:szCs w:val="22"/>
          <w:lang w:val="es-MX"/>
        </w:rPr>
        <w:t xml:space="preserve">designar </w:t>
      </w:r>
      <w:r w:rsidR="00B20C70" w:rsidRPr="00A25C15">
        <w:rPr>
          <w:rFonts w:ascii="Arial" w:hAnsi="Arial" w:cs="Arial"/>
          <w:sz w:val="22"/>
          <w:szCs w:val="22"/>
          <w:lang w:val="es-MX"/>
        </w:rPr>
        <w:t>a</w:t>
      </w:r>
      <w:r w:rsidR="007E1757" w:rsidRPr="00A25C15">
        <w:rPr>
          <w:rFonts w:ascii="Arial" w:hAnsi="Arial" w:cs="Arial"/>
          <w:sz w:val="22"/>
          <w:szCs w:val="22"/>
          <w:lang w:val="es-MX"/>
        </w:rPr>
        <w:t xml:space="preserve"> </w:t>
      </w:r>
      <w:r w:rsidR="00B20C70" w:rsidRPr="00A25C15">
        <w:rPr>
          <w:rFonts w:ascii="Arial" w:hAnsi="Arial" w:cs="Arial"/>
          <w:sz w:val="22"/>
          <w:szCs w:val="22"/>
          <w:lang w:val="es-MX"/>
        </w:rPr>
        <w:t xml:space="preserve">un suplente, </w:t>
      </w:r>
      <w:r w:rsidRPr="00A25C15">
        <w:rPr>
          <w:rFonts w:ascii="Arial" w:hAnsi="Arial" w:cs="Arial"/>
          <w:sz w:val="22"/>
          <w:szCs w:val="22"/>
          <w:lang w:val="es-MX"/>
        </w:rPr>
        <w:t xml:space="preserve">para asistir </w:t>
      </w:r>
      <w:r w:rsidR="00DD3E3B" w:rsidRPr="00A25C15">
        <w:rPr>
          <w:rFonts w:ascii="Arial" w:hAnsi="Arial" w:cs="Arial"/>
          <w:sz w:val="22"/>
          <w:szCs w:val="22"/>
          <w:lang w:val="es-MX"/>
        </w:rPr>
        <w:t>a la sesi</w:t>
      </w:r>
      <w:r w:rsidRPr="00A25C15">
        <w:rPr>
          <w:rFonts w:ascii="Arial" w:hAnsi="Arial" w:cs="Arial"/>
          <w:sz w:val="22"/>
          <w:szCs w:val="22"/>
          <w:lang w:val="es-MX"/>
        </w:rPr>
        <w:t>ón</w:t>
      </w:r>
      <w:r w:rsidR="00DD3E3B" w:rsidRPr="00A25C15">
        <w:rPr>
          <w:rFonts w:ascii="Arial" w:hAnsi="Arial" w:cs="Arial"/>
          <w:sz w:val="22"/>
          <w:szCs w:val="22"/>
          <w:lang w:val="es-MX"/>
        </w:rPr>
        <w:t xml:space="preserve"> </w:t>
      </w:r>
      <w:r w:rsidR="00B20C70" w:rsidRPr="00A25C15">
        <w:rPr>
          <w:rFonts w:ascii="Arial" w:hAnsi="Arial" w:cs="Arial"/>
          <w:sz w:val="22"/>
          <w:szCs w:val="22"/>
          <w:lang w:val="es-MX"/>
        </w:rPr>
        <w:t>correspondiente, por causa de fuerza mayor.</w:t>
      </w:r>
    </w:p>
    <w:p w14:paraId="2CEAFE09" w14:textId="77777777" w:rsidR="00347349" w:rsidRPr="00A25C15" w:rsidRDefault="00347349" w:rsidP="001E1CF8">
      <w:pPr>
        <w:jc w:val="both"/>
        <w:rPr>
          <w:rFonts w:ascii="Arial" w:hAnsi="Arial" w:cs="Arial"/>
          <w:sz w:val="22"/>
          <w:szCs w:val="22"/>
          <w:lang w:val="es-MX"/>
        </w:rPr>
      </w:pPr>
    </w:p>
    <w:p w14:paraId="34B15D3E" w14:textId="77777777"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7</w:t>
      </w:r>
    </w:p>
    <w:p w14:paraId="1352E32D" w14:textId="57B0724C"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Los </w:t>
      </w:r>
      <w:r w:rsidR="0030253F" w:rsidRPr="00A25C15">
        <w:rPr>
          <w:rFonts w:ascii="Arial" w:hAnsi="Arial" w:cs="Arial"/>
          <w:sz w:val="22"/>
          <w:szCs w:val="22"/>
          <w:lang w:val="es-MX"/>
        </w:rPr>
        <w:t>A</w:t>
      </w:r>
      <w:r w:rsidRPr="00A25C15">
        <w:rPr>
          <w:rFonts w:ascii="Arial" w:hAnsi="Arial" w:cs="Arial"/>
          <w:sz w:val="22"/>
          <w:szCs w:val="22"/>
          <w:lang w:val="es-MX"/>
        </w:rPr>
        <w:t xml:space="preserve">cuerdos se tomarán con la aprobación de la mayoría de sus integrantes presentes, en el caso de empate, </w:t>
      </w:r>
      <w:r w:rsidR="0030253F" w:rsidRPr="00A25C15">
        <w:rPr>
          <w:rFonts w:ascii="Arial" w:hAnsi="Arial" w:cs="Arial"/>
          <w:sz w:val="22"/>
          <w:szCs w:val="22"/>
          <w:lang w:val="es-MX"/>
        </w:rPr>
        <w:t>el presidente</w:t>
      </w:r>
      <w:r w:rsidRPr="00A25C15">
        <w:rPr>
          <w:rFonts w:ascii="Arial" w:hAnsi="Arial" w:cs="Arial"/>
          <w:sz w:val="22"/>
          <w:szCs w:val="22"/>
          <w:lang w:val="es-MX"/>
        </w:rPr>
        <w:t xml:space="preserve"> tendrá voto de calidad.</w:t>
      </w:r>
    </w:p>
    <w:p w14:paraId="6DE1EC0B" w14:textId="77777777" w:rsidR="00DD3E3B" w:rsidRPr="00A25C15" w:rsidRDefault="00DD3E3B" w:rsidP="001E1CF8">
      <w:pPr>
        <w:jc w:val="both"/>
        <w:rPr>
          <w:rFonts w:ascii="Arial" w:hAnsi="Arial" w:cs="Arial"/>
          <w:sz w:val="22"/>
          <w:szCs w:val="22"/>
          <w:lang w:val="es-MX"/>
        </w:rPr>
      </w:pPr>
    </w:p>
    <w:p w14:paraId="0F2952C4" w14:textId="5CAC55BE"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Para que exista quórum legal, deberán estar presentes, la mitad más uno de </w:t>
      </w:r>
      <w:r w:rsidR="0030253F" w:rsidRPr="00A25C15">
        <w:rPr>
          <w:rFonts w:ascii="Arial" w:hAnsi="Arial" w:cs="Arial"/>
          <w:sz w:val="22"/>
          <w:szCs w:val="22"/>
          <w:lang w:val="es-MX"/>
        </w:rPr>
        <w:t>los integrantes</w:t>
      </w:r>
      <w:r w:rsidRPr="00A25C15">
        <w:rPr>
          <w:rFonts w:ascii="Arial" w:hAnsi="Arial" w:cs="Arial"/>
          <w:sz w:val="22"/>
          <w:szCs w:val="22"/>
          <w:lang w:val="es-MX"/>
        </w:rPr>
        <w:t xml:space="preserve"> </w:t>
      </w:r>
      <w:r w:rsidR="0030253F" w:rsidRPr="00A25C15">
        <w:rPr>
          <w:rFonts w:ascii="Arial" w:hAnsi="Arial" w:cs="Arial"/>
          <w:sz w:val="22"/>
          <w:szCs w:val="22"/>
          <w:lang w:val="es-MX"/>
        </w:rPr>
        <w:t>d</w:t>
      </w:r>
      <w:r w:rsidRPr="00A25C15">
        <w:rPr>
          <w:rFonts w:ascii="Arial" w:hAnsi="Arial" w:cs="Arial"/>
          <w:sz w:val="22"/>
          <w:szCs w:val="22"/>
          <w:lang w:val="es-MX"/>
        </w:rPr>
        <w:t>el Comité</w:t>
      </w:r>
      <w:r w:rsidR="0030253F" w:rsidRPr="00A25C15">
        <w:rPr>
          <w:rFonts w:ascii="Arial" w:hAnsi="Arial" w:cs="Arial"/>
          <w:sz w:val="22"/>
          <w:szCs w:val="22"/>
          <w:lang w:val="es-MX"/>
        </w:rPr>
        <w:t xml:space="preserve">, sin exclusión del presidente. </w:t>
      </w:r>
    </w:p>
    <w:p w14:paraId="3F58EAEA" w14:textId="431F18C5" w:rsidR="00DD3E3B" w:rsidRPr="00A25C15" w:rsidRDefault="00DD3E3B" w:rsidP="001E1CF8">
      <w:pPr>
        <w:jc w:val="both"/>
        <w:rPr>
          <w:rFonts w:ascii="Arial" w:hAnsi="Arial" w:cs="Arial"/>
          <w:sz w:val="22"/>
          <w:szCs w:val="22"/>
          <w:lang w:val="es-MX"/>
        </w:rPr>
      </w:pPr>
    </w:p>
    <w:p w14:paraId="6E933BD8" w14:textId="77777777" w:rsidR="00C40B19" w:rsidRPr="00A25C15" w:rsidRDefault="00C40B19" w:rsidP="00C40B19">
      <w:pPr>
        <w:jc w:val="center"/>
        <w:rPr>
          <w:rFonts w:ascii="Arial" w:hAnsi="Arial" w:cs="Arial"/>
          <w:b/>
          <w:sz w:val="22"/>
          <w:szCs w:val="22"/>
          <w:lang w:val="es-MX"/>
        </w:rPr>
      </w:pPr>
      <w:r w:rsidRPr="00A25C15">
        <w:rPr>
          <w:rFonts w:ascii="Arial" w:hAnsi="Arial" w:cs="Arial"/>
          <w:b/>
          <w:sz w:val="22"/>
          <w:szCs w:val="22"/>
          <w:lang w:val="es-MX"/>
        </w:rPr>
        <w:t>Capítulo I</w:t>
      </w:r>
    </w:p>
    <w:p w14:paraId="216BAD28" w14:textId="5ECD9091" w:rsidR="00C40B19" w:rsidRPr="00A25C15" w:rsidRDefault="00C40B19" w:rsidP="00C40B19">
      <w:pPr>
        <w:jc w:val="center"/>
        <w:rPr>
          <w:rFonts w:ascii="Arial" w:hAnsi="Arial" w:cs="Arial"/>
          <w:b/>
          <w:sz w:val="22"/>
          <w:szCs w:val="22"/>
          <w:lang w:val="es-MX"/>
        </w:rPr>
      </w:pPr>
      <w:r w:rsidRPr="00A25C15">
        <w:rPr>
          <w:rFonts w:ascii="Arial" w:hAnsi="Arial" w:cs="Arial"/>
          <w:b/>
          <w:sz w:val="22"/>
          <w:szCs w:val="22"/>
          <w:lang w:val="es-MX"/>
        </w:rPr>
        <w:t>Funciones del Comité</w:t>
      </w:r>
    </w:p>
    <w:p w14:paraId="3ADE895C" w14:textId="77777777" w:rsidR="00C40B19" w:rsidRPr="00A25C15" w:rsidRDefault="00C40B19" w:rsidP="00C40B19">
      <w:pPr>
        <w:widowControl w:val="0"/>
        <w:autoSpaceDE w:val="0"/>
        <w:autoSpaceDN w:val="0"/>
        <w:adjustRightInd w:val="0"/>
        <w:ind w:left="2887" w:right="2882"/>
        <w:jc w:val="center"/>
        <w:rPr>
          <w:rFonts w:ascii="Arial" w:hAnsi="Arial" w:cs="Arial"/>
          <w:sz w:val="22"/>
          <w:szCs w:val="22"/>
          <w:lang w:val="es-MX"/>
        </w:rPr>
      </w:pPr>
    </w:p>
    <w:p w14:paraId="5138F84F" w14:textId="77777777" w:rsidR="00DD3E3B" w:rsidRPr="00A25C15" w:rsidRDefault="00DD3E3B" w:rsidP="001E1CF8">
      <w:pPr>
        <w:pStyle w:val="Ttulo4"/>
        <w:ind w:left="0"/>
        <w:jc w:val="left"/>
        <w:rPr>
          <w:rFonts w:ascii="Arial" w:hAnsi="Arial" w:cs="Arial"/>
          <w:szCs w:val="22"/>
          <w:lang w:val="es-MX"/>
        </w:rPr>
      </w:pPr>
      <w:r w:rsidRPr="00A25C15">
        <w:rPr>
          <w:rFonts w:ascii="Arial" w:hAnsi="Arial" w:cs="Arial"/>
          <w:szCs w:val="22"/>
          <w:lang w:val="es-MX"/>
        </w:rPr>
        <w:t>Artículo 8</w:t>
      </w:r>
    </w:p>
    <w:p w14:paraId="119ADEB8" w14:textId="77777777"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Son funciones del Comité:</w:t>
      </w:r>
    </w:p>
    <w:p w14:paraId="5200596E" w14:textId="77777777" w:rsidR="002401DB" w:rsidRPr="00A25C15" w:rsidRDefault="00DD3E3B" w:rsidP="002401DB">
      <w:pPr>
        <w:numPr>
          <w:ilvl w:val="0"/>
          <w:numId w:val="5"/>
        </w:numPr>
        <w:jc w:val="both"/>
        <w:rPr>
          <w:rFonts w:ascii="Arial" w:hAnsi="Arial" w:cs="Arial"/>
          <w:sz w:val="22"/>
          <w:szCs w:val="22"/>
          <w:lang w:val="es-MX"/>
        </w:rPr>
      </w:pPr>
      <w:r w:rsidRPr="00A25C15">
        <w:rPr>
          <w:rFonts w:ascii="Arial" w:hAnsi="Arial" w:cs="Arial"/>
          <w:sz w:val="22"/>
          <w:szCs w:val="22"/>
          <w:lang w:val="es-MX"/>
        </w:rPr>
        <w:t xml:space="preserve">Establecer los </w:t>
      </w:r>
      <w:r w:rsidR="0030253F" w:rsidRPr="00A25C15">
        <w:rPr>
          <w:rFonts w:ascii="Arial" w:hAnsi="Arial" w:cs="Arial"/>
          <w:sz w:val="22"/>
          <w:szCs w:val="22"/>
          <w:lang w:val="es-MX"/>
        </w:rPr>
        <w:t>requisitos y condiciones</w:t>
      </w:r>
      <w:r w:rsidRPr="00A25C15">
        <w:rPr>
          <w:rFonts w:ascii="Arial" w:hAnsi="Arial" w:cs="Arial"/>
          <w:sz w:val="22"/>
          <w:szCs w:val="22"/>
          <w:lang w:val="es-MX"/>
        </w:rPr>
        <w:t xml:space="preserve"> para el otorgamiento</w:t>
      </w:r>
      <w:r w:rsidR="00D24D8C" w:rsidRPr="00A25C15">
        <w:rPr>
          <w:rFonts w:ascii="Arial" w:hAnsi="Arial" w:cs="Arial"/>
          <w:sz w:val="22"/>
          <w:szCs w:val="22"/>
          <w:lang w:val="es-MX"/>
        </w:rPr>
        <w:t xml:space="preserve"> </w:t>
      </w:r>
      <w:r w:rsidRPr="00A25C15">
        <w:rPr>
          <w:rFonts w:ascii="Arial" w:hAnsi="Arial" w:cs="Arial"/>
          <w:sz w:val="22"/>
          <w:szCs w:val="22"/>
          <w:lang w:val="es-MX"/>
        </w:rPr>
        <w:t xml:space="preserve">de </w:t>
      </w:r>
      <w:r w:rsidR="0030253F" w:rsidRPr="00A25C15">
        <w:rPr>
          <w:rFonts w:ascii="Arial" w:hAnsi="Arial" w:cs="Arial"/>
          <w:sz w:val="22"/>
          <w:szCs w:val="22"/>
          <w:lang w:val="es-MX"/>
        </w:rPr>
        <w:t xml:space="preserve">becas, previa autorización del </w:t>
      </w:r>
      <w:r w:rsidR="001506A4" w:rsidRPr="00A25C15">
        <w:rPr>
          <w:rFonts w:ascii="Arial" w:hAnsi="Arial" w:cs="Arial"/>
          <w:sz w:val="22"/>
          <w:szCs w:val="22"/>
          <w:lang w:val="es-MX"/>
        </w:rPr>
        <w:t>R</w:t>
      </w:r>
      <w:r w:rsidR="0030253F" w:rsidRPr="00A25C15">
        <w:rPr>
          <w:rFonts w:ascii="Arial" w:hAnsi="Arial" w:cs="Arial"/>
          <w:sz w:val="22"/>
          <w:szCs w:val="22"/>
          <w:lang w:val="es-MX"/>
        </w:rPr>
        <w:t xml:space="preserve">ector; </w:t>
      </w:r>
    </w:p>
    <w:p w14:paraId="7C0BC11D" w14:textId="0F48E056" w:rsidR="002401DB" w:rsidRPr="00A25C15" w:rsidRDefault="002401DB" w:rsidP="002401DB">
      <w:pPr>
        <w:numPr>
          <w:ilvl w:val="0"/>
          <w:numId w:val="5"/>
        </w:numPr>
        <w:jc w:val="both"/>
        <w:rPr>
          <w:rFonts w:ascii="Arial" w:hAnsi="Arial" w:cs="Arial"/>
          <w:sz w:val="22"/>
          <w:szCs w:val="22"/>
          <w:lang w:val="es-MX"/>
        </w:rPr>
      </w:pPr>
      <w:r w:rsidRPr="00A25C15">
        <w:rPr>
          <w:rFonts w:ascii="Arial" w:hAnsi="Arial" w:cs="Arial"/>
          <w:sz w:val="22"/>
          <w:szCs w:val="22"/>
          <w:lang w:val="es-MX"/>
        </w:rPr>
        <w:t>Otorgar las becas a los estudiantes que acrediten el cumplimiento de los requisitos y condiciones establecidos en el presente Reglamento;</w:t>
      </w:r>
    </w:p>
    <w:p w14:paraId="466020C4" w14:textId="526187E5" w:rsidR="00284E48" w:rsidRPr="00A25C15" w:rsidRDefault="00DD3E3B" w:rsidP="001E1CF8">
      <w:pPr>
        <w:numPr>
          <w:ilvl w:val="0"/>
          <w:numId w:val="5"/>
        </w:numPr>
        <w:jc w:val="both"/>
        <w:rPr>
          <w:rFonts w:ascii="Arial" w:hAnsi="Arial" w:cs="Arial"/>
          <w:sz w:val="22"/>
          <w:szCs w:val="22"/>
          <w:lang w:val="es-MX"/>
        </w:rPr>
      </w:pPr>
      <w:r w:rsidRPr="00A25C15">
        <w:rPr>
          <w:rFonts w:ascii="Arial" w:hAnsi="Arial" w:cs="Arial"/>
          <w:sz w:val="22"/>
          <w:szCs w:val="22"/>
          <w:lang w:val="es-MX"/>
        </w:rPr>
        <w:t>Emitir la convocatoria de becas cada cuatrimestre</w:t>
      </w:r>
      <w:r w:rsidR="00E74AA8" w:rsidRPr="00A25C15">
        <w:rPr>
          <w:rFonts w:ascii="Arial" w:hAnsi="Arial" w:cs="Arial"/>
          <w:sz w:val="22"/>
          <w:szCs w:val="22"/>
          <w:lang w:val="es-MX"/>
        </w:rPr>
        <w:t xml:space="preserve"> o según el periodo que corresponda</w:t>
      </w:r>
      <w:r w:rsidR="0030253F" w:rsidRPr="00A25C15">
        <w:rPr>
          <w:rFonts w:ascii="Arial" w:hAnsi="Arial" w:cs="Arial"/>
          <w:sz w:val="22"/>
          <w:szCs w:val="22"/>
          <w:lang w:val="es-MX"/>
        </w:rPr>
        <w:t>, estableciendo el</w:t>
      </w:r>
      <w:r w:rsidRPr="00A25C15">
        <w:rPr>
          <w:rFonts w:ascii="Arial" w:hAnsi="Arial" w:cs="Arial"/>
          <w:sz w:val="22"/>
          <w:szCs w:val="22"/>
          <w:lang w:val="es-MX"/>
        </w:rPr>
        <w:t xml:space="preserve"> número y tipo de becas que se otorgará</w:t>
      </w:r>
      <w:r w:rsidR="0030253F" w:rsidRPr="00A25C15">
        <w:rPr>
          <w:rFonts w:ascii="Arial" w:hAnsi="Arial" w:cs="Arial"/>
          <w:sz w:val="22"/>
          <w:szCs w:val="22"/>
          <w:lang w:val="es-MX"/>
        </w:rPr>
        <w:t>n</w:t>
      </w:r>
      <w:r w:rsidRPr="00A25C15">
        <w:rPr>
          <w:rFonts w:ascii="Arial" w:hAnsi="Arial" w:cs="Arial"/>
          <w:sz w:val="22"/>
          <w:szCs w:val="22"/>
          <w:lang w:val="es-MX"/>
        </w:rPr>
        <w:t>;</w:t>
      </w:r>
    </w:p>
    <w:p w14:paraId="056925AB" w14:textId="77777777" w:rsidR="002401DB" w:rsidRPr="00A25C15" w:rsidRDefault="00551A79" w:rsidP="00E74AA8">
      <w:pPr>
        <w:numPr>
          <w:ilvl w:val="0"/>
          <w:numId w:val="5"/>
        </w:numPr>
        <w:jc w:val="both"/>
        <w:rPr>
          <w:rFonts w:ascii="Arial" w:hAnsi="Arial" w:cs="Arial"/>
          <w:sz w:val="22"/>
          <w:szCs w:val="22"/>
          <w:lang w:val="es-MX"/>
        </w:rPr>
      </w:pPr>
      <w:r w:rsidRPr="00A25C15">
        <w:rPr>
          <w:rFonts w:ascii="Arial" w:hAnsi="Arial" w:cs="Arial"/>
          <w:sz w:val="22"/>
          <w:szCs w:val="22"/>
          <w:lang w:val="es-MX"/>
        </w:rPr>
        <w:t>Para el caso de las becas de movilidad</w:t>
      </w:r>
      <w:r w:rsidR="00DA793C" w:rsidRPr="00A25C15">
        <w:rPr>
          <w:rFonts w:ascii="Arial" w:hAnsi="Arial" w:cs="Arial"/>
          <w:sz w:val="22"/>
          <w:szCs w:val="22"/>
          <w:lang w:val="es-MX"/>
        </w:rPr>
        <w:t xml:space="preserve"> académica</w:t>
      </w:r>
      <w:r w:rsidRPr="00A25C15">
        <w:rPr>
          <w:rFonts w:ascii="Arial" w:hAnsi="Arial" w:cs="Arial"/>
          <w:sz w:val="22"/>
          <w:szCs w:val="22"/>
          <w:lang w:val="es-MX"/>
        </w:rPr>
        <w:t>, validará el monto mensual que cubra hospedaje y transporte</w:t>
      </w:r>
      <w:r w:rsidR="00DA793C" w:rsidRPr="00A25C15">
        <w:rPr>
          <w:rFonts w:ascii="Arial" w:hAnsi="Arial" w:cs="Arial"/>
          <w:sz w:val="22"/>
          <w:szCs w:val="22"/>
          <w:lang w:val="es-MX"/>
        </w:rPr>
        <w:t>;</w:t>
      </w:r>
    </w:p>
    <w:p w14:paraId="6BAB5C94" w14:textId="2934FEEB" w:rsidR="00E74AA8" w:rsidRPr="00A25C15" w:rsidRDefault="002401DB" w:rsidP="002401DB">
      <w:pPr>
        <w:numPr>
          <w:ilvl w:val="0"/>
          <w:numId w:val="5"/>
        </w:numPr>
        <w:jc w:val="both"/>
        <w:rPr>
          <w:rFonts w:ascii="Arial" w:hAnsi="Arial" w:cs="Arial"/>
          <w:sz w:val="22"/>
          <w:szCs w:val="22"/>
          <w:lang w:val="es-MX"/>
        </w:rPr>
      </w:pPr>
      <w:r w:rsidRPr="00A25C15">
        <w:rPr>
          <w:rFonts w:ascii="Arial" w:hAnsi="Arial" w:cs="Arial"/>
          <w:sz w:val="22"/>
          <w:szCs w:val="22"/>
          <w:lang w:val="es-MX"/>
        </w:rPr>
        <w:t>Modificar, reducir, cancelar o suspender las becas otorgadas, cuando se detecte mal uso de las mismas, incumplimiento de las disposiciones establecidas en el presente Reglamento, disminución en la calidad académica del estudiante beneficiado, por razones presupuestales o cuando así se considere necesario;</w:t>
      </w:r>
    </w:p>
    <w:p w14:paraId="30C019BC" w14:textId="0EC2C16C" w:rsidR="00284E48" w:rsidRPr="00A25C15" w:rsidRDefault="00506B54" w:rsidP="001E1CF8">
      <w:pPr>
        <w:numPr>
          <w:ilvl w:val="0"/>
          <w:numId w:val="5"/>
        </w:numPr>
        <w:jc w:val="both"/>
        <w:rPr>
          <w:rFonts w:ascii="Arial" w:hAnsi="Arial" w:cs="Arial"/>
          <w:sz w:val="22"/>
          <w:szCs w:val="22"/>
          <w:lang w:val="es-MX"/>
        </w:rPr>
      </w:pPr>
      <w:r w:rsidRPr="00A25C15">
        <w:rPr>
          <w:rFonts w:ascii="Arial" w:hAnsi="Arial" w:cs="Arial"/>
          <w:sz w:val="22"/>
          <w:szCs w:val="22"/>
          <w:lang w:val="es-MX"/>
        </w:rPr>
        <w:t xml:space="preserve">Autorizar el destino del presupuesto asignado a un tipo de beca a otra, por razones debidamente justificadas, </w:t>
      </w:r>
      <w:r w:rsidR="00DD3E3B" w:rsidRPr="00A25C15">
        <w:rPr>
          <w:rFonts w:ascii="Arial" w:hAnsi="Arial" w:cs="Arial"/>
          <w:sz w:val="22"/>
          <w:szCs w:val="22"/>
          <w:lang w:val="es-MX"/>
        </w:rPr>
        <w:t>y</w:t>
      </w:r>
    </w:p>
    <w:p w14:paraId="7B614A46" w14:textId="25CC6FE1" w:rsidR="00DD3E3B" w:rsidRPr="00A25C15" w:rsidRDefault="00DD3E3B" w:rsidP="001E1CF8">
      <w:pPr>
        <w:numPr>
          <w:ilvl w:val="0"/>
          <w:numId w:val="5"/>
        </w:numPr>
        <w:jc w:val="both"/>
        <w:rPr>
          <w:rFonts w:ascii="Arial" w:hAnsi="Arial" w:cs="Arial"/>
          <w:sz w:val="22"/>
          <w:szCs w:val="22"/>
          <w:lang w:val="es-MX"/>
        </w:rPr>
      </w:pPr>
      <w:r w:rsidRPr="00A25C15">
        <w:rPr>
          <w:rFonts w:ascii="Arial" w:hAnsi="Arial" w:cs="Arial"/>
          <w:sz w:val="22"/>
          <w:szCs w:val="22"/>
          <w:lang w:val="es-MX"/>
        </w:rPr>
        <w:t xml:space="preserve">Las demás </w:t>
      </w:r>
      <w:r w:rsidR="00D24D8C" w:rsidRPr="00A25C15">
        <w:rPr>
          <w:rFonts w:ascii="Arial" w:hAnsi="Arial" w:cs="Arial"/>
          <w:sz w:val="22"/>
          <w:szCs w:val="22"/>
          <w:lang w:val="es-MX"/>
        </w:rPr>
        <w:t>necesarias para el cumplimiento de sus funciones</w:t>
      </w:r>
      <w:r w:rsidRPr="00A25C15">
        <w:rPr>
          <w:rFonts w:ascii="Arial" w:hAnsi="Arial" w:cs="Arial"/>
          <w:sz w:val="22"/>
          <w:szCs w:val="22"/>
          <w:lang w:val="es-MX"/>
        </w:rPr>
        <w:t>.</w:t>
      </w:r>
    </w:p>
    <w:p w14:paraId="2EECDE49" w14:textId="5AE3D492" w:rsidR="00506B54" w:rsidRPr="00A25C15" w:rsidRDefault="00506B54" w:rsidP="00506B54">
      <w:pPr>
        <w:jc w:val="both"/>
        <w:rPr>
          <w:rFonts w:ascii="Arial" w:hAnsi="Arial" w:cs="Arial"/>
          <w:sz w:val="22"/>
          <w:szCs w:val="22"/>
          <w:lang w:val="es-MX"/>
        </w:rPr>
      </w:pPr>
    </w:p>
    <w:p w14:paraId="715ED401" w14:textId="4B96BE0B" w:rsidR="00A25C15" w:rsidRPr="00A25C15" w:rsidRDefault="00A25C15" w:rsidP="00506B54">
      <w:pPr>
        <w:jc w:val="both"/>
        <w:rPr>
          <w:rFonts w:ascii="Arial" w:hAnsi="Arial" w:cs="Arial"/>
          <w:sz w:val="22"/>
          <w:szCs w:val="22"/>
          <w:lang w:val="es-MX"/>
        </w:rPr>
      </w:pPr>
    </w:p>
    <w:p w14:paraId="710588FB" w14:textId="7F471CE8" w:rsidR="00A25C15" w:rsidRPr="00A25C15" w:rsidRDefault="00A25C15" w:rsidP="00506B54">
      <w:pPr>
        <w:jc w:val="both"/>
        <w:rPr>
          <w:rFonts w:ascii="Arial" w:hAnsi="Arial" w:cs="Arial"/>
          <w:sz w:val="22"/>
          <w:szCs w:val="22"/>
          <w:lang w:val="es-MX"/>
        </w:rPr>
      </w:pPr>
    </w:p>
    <w:p w14:paraId="662CFF64" w14:textId="77777777" w:rsidR="00A25C15" w:rsidRPr="00A25C15" w:rsidRDefault="00A25C15" w:rsidP="00506B54">
      <w:pPr>
        <w:jc w:val="both"/>
        <w:rPr>
          <w:rFonts w:ascii="Arial" w:hAnsi="Arial" w:cs="Arial"/>
          <w:sz w:val="22"/>
          <w:szCs w:val="22"/>
          <w:lang w:val="es-MX"/>
        </w:rPr>
      </w:pPr>
    </w:p>
    <w:p w14:paraId="57D92041" w14:textId="54A80B66"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lastRenderedPageBreak/>
        <w:t>Artículo 9</w:t>
      </w:r>
    </w:p>
    <w:p w14:paraId="3FB738E0" w14:textId="1C3C1E07"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Son funciones d</w:t>
      </w:r>
      <w:r w:rsidR="00D24D8C" w:rsidRPr="00A25C15">
        <w:rPr>
          <w:rFonts w:ascii="Arial" w:hAnsi="Arial" w:cs="Arial"/>
          <w:sz w:val="22"/>
          <w:szCs w:val="22"/>
          <w:lang w:val="es-MX"/>
        </w:rPr>
        <w:t>el Presidente</w:t>
      </w:r>
      <w:r w:rsidRPr="00A25C15">
        <w:rPr>
          <w:rFonts w:ascii="Arial" w:hAnsi="Arial" w:cs="Arial"/>
          <w:sz w:val="22"/>
          <w:szCs w:val="22"/>
          <w:lang w:val="es-MX"/>
        </w:rPr>
        <w:t>:</w:t>
      </w:r>
    </w:p>
    <w:p w14:paraId="730DCC5A" w14:textId="77777777" w:rsidR="00DD3E3B" w:rsidRPr="00A25C15" w:rsidRDefault="00DD3E3B" w:rsidP="001E1CF8">
      <w:pPr>
        <w:jc w:val="both"/>
        <w:rPr>
          <w:rFonts w:ascii="Arial" w:hAnsi="Arial" w:cs="Arial"/>
          <w:sz w:val="22"/>
          <w:szCs w:val="22"/>
          <w:lang w:val="es-MX"/>
        </w:rPr>
      </w:pPr>
    </w:p>
    <w:p w14:paraId="736596DF" w14:textId="25F290A7" w:rsidR="00DD3E3B" w:rsidRPr="00A25C15" w:rsidRDefault="00DD3E3B" w:rsidP="001E1CF8">
      <w:pPr>
        <w:numPr>
          <w:ilvl w:val="0"/>
          <w:numId w:val="3"/>
        </w:numPr>
        <w:jc w:val="both"/>
        <w:rPr>
          <w:rFonts w:ascii="Arial" w:hAnsi="Arial" w:cs="Arial"/>
          <w:sz w:val="22"/>
          <w:szCs w:val="22"/>
          <w:lang w:val="es-MX"/>
        </w:rPr>
      </w:pPr>
      <w:r w:rsidRPr="00A25C15">
        <w:rPr>
          <w:rFonts w:ascii="Arial" w:hAnsi="Arial" w:cs="Arial"/>
          <w:sz w:val="22"/>
          <w:szCs w:val="22"/>
          <w:lang w:val="es-MX"/>
        </w:rPr>
        <w:t xml:space="preserve">Presidir las sesiones del </w:t>
      </w:r>
      <w:r w:rsidR="0036576F" w:rsidRPr="00A25C15">
        <w:rPr>
          <w:rFonts w:ascii="Arial" w:hAnsi="Arial" w:cs="Arial"/>
          <w:sz w:val="22"/>
          <w:szCs w:val="22"/>
          <w:lang w:val="es-MX"/>
        </w:rPr>
        <w:t>C</w:t>
      </w:r>
      <w:r w:rsidRPr="00A25C15">
        <w:rPr>
          <w:rFonts w:ascii="Arial" w:hAnsi="Arial" w:cs="Arial"/>
          <w:sz w:val="22"/>
          <w:szCs w:val="22"/>
          <w:lang w:val="es-MX"/>
        </w:rPr>
        <w:t xml:space="preserve">omité; </w:t>
      </w:r>
    </w:p>
    <w:p w14:paraId="1B59E4B9" w14:textId="152D641B" w:rsidR="00DD3E3B" w:rsidRPr="00A25C15" w:rsidRDefault="00D24D8C" w:rsidP="001E1CF8">
      <w:pPr>
        <w:numPr>
          <w:ilvl w:val="0"/>
          <w:numId w:val="3"/>
        </w:numPr>
        <w:jc w:val="both"/>
        <w:rPr>
          <w:rFonts w:ascii="Arial" w:hAnsi="Arial" w:cs="Arial"/>
          <w:sz w:val="22"/>
          <w:szCs w:val="22"/>
          <w:lang w:val="es-MX"/>
        </w:rPr>
      </w:pPr>
      <w:r w:rsidRPr="00A25C15">
        <w:rPr>
          <w:rFonts w:ascii="Arial" w:hAnsi="Arial" w:cs="Arial"/>
          <w:sz w:val="22"/>
          <w:szCs w:val="22"/>
          <w:lang w:val="es-MX"/>
        </w:rPr>
        <w:t>Establecer el</w:t>
      </w:r>
      <w:r w:rsidR="00DD3E3B" w:rsidRPr="00A25C15">
        <w:rPr>
          <w:rFonts w:ascii="Arial" w:hAnsi="Arial" w:cs="Arial"/>
          <w:sz w:val="22"/>
          <w:szCs w:val="22"/>
          <w:lang w:val="es-MX"/>
        </w:rPr>
        <w:t xml:space="preserve"> </w:t>
      </w:r>
      <w:r w:rsidRPr="00A25C15">
        <w:rPr>
          <w:rFonts w:ascii="Arial" w:hAnsi="Arial" w:cs="Arial"/>
          <w:sz w:val="22"/>
          <w:szCs w:val="22"/>
          <w:lang w:val="es-MX"/>
        </w:rPr>
        <w:t xml:space="preserve">orden </w:t>
      </w:r>
      <w:r w:rsidR="00DD3E3B" w:rsidRPr="00A25C15">
        <w:rPr>
          <w:rFonts w:ascii="Arial" w:hAnsi="Arial" w:cs="Arial"/>
          <w:sz w:val="22"/>
          <w:szCs w:val="22"/>
          <w:lang w:val="es-MX"/>
        </w:rPr>
        <w:t>del día correspondiente;</w:t>
      </w:r>
    </w:p>
    <w:p w14:paraId="62A83C7C" w14:textId="78D18B59" w:rsidR="00DD3E3B" w:rsidRPr="00A25C15" w:rsidRDefault="00D24D8C" w:rsidP="00DA793C">
      <w:pPr>
        <w:numPr>
          <w:ilvl w:val="0"/>
          <w:numId w:val="3"/>
        </w:numPr>
        <w:jc w:val="both"/>
        <w:rPr>
          <w:rFonts w:ascii="Arial" w:hAnsi="Arial" w:cs="Arial"/>
          <w:sz w:val="22"/>
          <w:szCs w:val="22"/>
          <w:lang w:val="es-MX"/>
        </w:rPr>
      </w:pPr>
      <w:r w:rsidRPr="00A25C15">
        <w:rPr>
          <w:rFonts w:ascii="Arial" w:hAnsi="Arial" w:cs="Arial"/>
          <w:sz w:val="22"/>
          <w:szCs w:val="22"/>
          <w:lang w:val="es-MX"/>
        </w:rPr>
        <w:t>Convocar a los integrantes del Comité a las sesiones;</w:t>
      </w:r>
    </w:p>
    <w:p w14:paraId="11DA5F67" w14:textId="52B2EC61" w:rsidR="00DD3E3B" w:rsidRPr="00A25C15" w:rsidRDefault="00DD3E3B" w:rsidP="001E1CF8">
      <w:pPr>
        <w:numPr>
          <w:ilvl w:val="0"/>
          <w:numId w:val="3"/>
        </w:numPr>
        <w:jc w:val="both"/>
        <w:rPr>
          <w:rFonts w:ascii="Arial" w:hAnsi="Arial" w:cs="Arial"/>
          <w:sz w:val="22"/>
          <w:szCs w:val="22"/>
          <w:lang w:val="es-MX"/>
        </w:rPr>
      </w:pPr>
      <w:r w:rsidRPr="00A25C15">
        <w:rPr>
          <w:rFonts w:ascii="Arial" w:hAnsi="Arial" w:cs="Arial"/>
          <w:sz w:val="22"/>
          <w:szCs w:val="22"/>
          <w:lang w:val="es-MX"/>
        </w:rPr>
        <w:t xml:space="preserve">Vigilar el cumplimiento de los </w:t>
      </w:r>
      <w:r w:rsidR="008E769D" w:rsidRPr="00A25C15">
        <w:rPr>
          <w:rFonts w:ascii="Arial" w:hAnsi="Arial" w:cs="Arial"/>
          <w:sz w:val="22"/>
          <w:szCs w:val="22"/>
          <w:lang w:val="es-MX"/>
        </w:rPr>
        <w:t>A</w:t>
      </w:r>
      <w:r w:rsidRPr="00A25C15">
        <w:rPr>
          <w:rFonts w:ascii="Arial" w:hAnsi="Arial" w:cs="Arial"/>
          <w:sz w:val="22"/>
          <w:szCs w:val="22"/>
          <w:lang w:val="es-MX"/>
        </w:rPr>
        <w:t>cuerdos tomados por el Comité;</w:t>
      </w:r>
    </w:p>
    <w:p w14:paraId="3FEB49C7" w14:textId="22211AB1" w:rsidR="00DD3E3B" w:rsidRPr="00A25C15" w:rsidRDefault="00DD3E3B" w:rsidP="001E1CF8">
      <w:pPr>
        <w:numPr>
          <w:ilvl w:val="0"/>
          <w:numId w:val="3"/>
        </w:numPr>
        <w:jc w:val="both"/>
        <w:rPr>
          <w:rFonts w:ascii="Arial" w:hAnsi="Arial" w:cs="Arial"/>
          <w:sz w:val="22"/>
          <w:szCs w:val="22"/>
          <w:lang w:val="es-MX"/>
        </w:rPr>
      </w:pPr>
      <w:r w:rsidRPr="00A25C15">
        <w:rPr>
          <w:rFonts w:ascii="Arial" w:hAnsi="Arial" w:cs="Arial"/>
          <w:sz w:val="22"/>
          <w:szCs w:val="22"/>
          <w:lang w:val="es-MX"/>
        </w:rPr>
        <w:t>Emitir voto de calidad</w:t>
      </w:r>
      <w:r w:rsidR="00D24D8C" w:rsidRPr="00A25C15">
        <w:rPr>
          <w:rFonts w:ascii="Arial" w:hAnsi="Arial" w:cs="Arial"/>
          <w:sz w:val="22"/>
          <w:szCs w:val="22"/>
          <w:lang w:val="es-MX"/>
        </w:rPr>
        <w:t xml:space="preserve">, </w:t>
      </w:r>
      <w:r w:rsidRPr="00A25C15">
        <w:rPr>
          <w:rFonts w:ascii="Arial" w:hAnsi="Arial" w:cs="Arial"/>
          <w:sz w:val="22"/>
          <w:szCs w:val="22"/>
          <w:lang w:val="es-MX"/>
        </w:rPr>
        <w:t xml:space="preserve">en </w:t>
      </w:r>
      <w:r w:rsidR="00D24D8C" w:rsidRPr="00A25C15">
        <w:rPr>
          <w:rFonts w:ascii="Arial" w:hAnsi="Arial" w:cs="Arial"/>
          <w:sz w:val="22"/>
          <w:szCs w:val="22"/>
          <w:lang w:val="es-MX"/>
        </w:rPr>
        <w:t xml:space="preserve">caso de empate. </w:t>
      </w:r>
    </w:p>
    <w:p w14:paraId="1FE850B4" w14:textId="77777777" w:rsidR="00284E48" w:rsidRPr="00A25C15" w:rsidRDefault="00284E48" w:rsidP="001E1CF8">
      <w:pPr>
        <w:pStyle w:val="Ttulo2"/>
        <w:jc w:val="left"/>
        <w:rPr>
          <w:rFonts w:ascii="Arial" w:hAnsi="Arial" w:cs="Arial"/>
          <w:szCs w:val="22"/>
          <w:lang w:val="es-MX"/>
        </w:rPr>
      </w:pPr>
    </w:p>
    <w:p w14:paraId="287CDC5B" w14:textId="6234D550"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10</w:t>
      </w:r>
    </w:p>
    <w:p w14:paraId="591E4CA6" w14:textId="71E23DE4"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Son funciones de</w:t>
      </w:r>
      <w:r w:rsidR="00D24D8C" w:rsidRPr="00A25C15">
        <w:rPr>
          <w:rFonts w:ascii="Arial" w:hAnsi="Arial" w:cs="Arial"/>
          <w:sz w:val="22"/>
          <w:szCs w:val="22"/>
          <w:lang w:val="es-MX"/>
        </w:rPr>
        <w:t xml:space="preserve">l Secretario Técnico: </w:t>
      </w:r>
    </w:p>
    <w:p w14:paraId="7A6F61FB" w14:textId="77777777" w:rsidR="00DD3E3B" w:rsidRPr="00A25C15" w:rsidRDefault="00DD3E3B" w:rsidP="001E1CF8">
      <w:pPr>
        <w:jc w:val="both"/>
        <w:rPr>
          <w:rFonts w:ascii="Arial" w:hAnsi="Arial" w:cs="Arial"/>
          <w:sz w:val="22"/>
          <w:szCs w:val="22"/>
          <w:lang w:val="es-MX"/>
        </w:rPr>
      </w:pPr>
    </w:p>
    <w:p w14:paraId="612EFCAC" w14:textId="4F9E0F13" w:rsidR="00092494" w:rsidRPr="00A25C15" w:rsidRDefault="00092494" w:rsidP="001E1CF8">
      <w:pPr>
        <w:numPr>
          <w:ilvl w:val="0"/>
          <w:numId w:val="6"/>
        </w:numPr>
        <w:jc w:val="both"/>
        <w:rPr>
          <w:rFonts w:ascii="Arial" w:hAnsi="Arial" w:cs="Arial"/>
          <w:sz w:val="22"/>
          <w:szCs w:val="22"/>
          <w:lang w:val="es-MX"/>
        </w:rPr>
      </w:pPr>
      <w:r w:rsidRPr="00A25C15">
        <w:rPr>
          <w:rFonts w:ascii="Arial" w:hAnsi="Arial" w:cs="Arial"/>
          <w:sz w:val="22"/>
          <w:szCs w:val="22"/>
          <w:lang w:val="es-MX"/>
        </w:rPr>
        <w:t>Formular con la debida anticipación, el orden del día de las sesiones del Comité;</w:t>
      </w:r>
    </w:p>
    <w:p w14:paraId="1E0EC6AF" w14:textId="6F6A6EF1" w:rsidR="00DD3E3B" w:rsidRPr="00A25C15" w:rsidRDefault="00DD3E3B" w:rsidP="001E1CF8">
      <w:pPr>
        <w:numPr>
          <w:ilvl w:val="0"/>
          <w:numId w:val="6"/>
        </w:numPr>
        <w:jc w:val="both"/>
        <w:rPr>
          <w:rFonts w:ascii="Arial" w:hAnsi="Arial" w:cs="Arial"/>
          <w:sz w:val="22"/>
          <w:szCs w:val="22"/>
          <w:lang w:val="es-MX"/>
        </w:rPr>
      </w:pPr>
      <w:r w:rsidRPr="00A25C15">
        <w:rPr>
          <w:rFonts w:ascii="Arial" w:hAnsi="Arial" w:cs="Arial"/>
          <w:sz w:val="22"/>
          <w:szCs w:val="22"/>
          <w:lang w:val="es-MX"/>
        </w:rPr>
        <w:t>Elaborar la convocatoria a sesiones ordinarias y extraordinarias del Comité;</w:t>
      </w:r>
    </w:p>
    <w:p w14:paraId="7B3F525B" w14:textId="21D1E60E" w:rsidR="00DD3E3B" w:rsidRPr="00A25C15" w:rsidRDefault="00DD3E3B" w:rsidP="001E1CF8">
      <w:pPr>
        <w:numPr>
          <w:ilvl w:val="0"/>
          <w:numId w:val="6"/>
        </w:numPr>
        <w:jc w:val="both"/>
        <w:rPr>
          <w:rFonts w:ascii="Arial" w:hAnsi="Arial" w:cs="Arial"/>
          <w:sz w:val="22"/>
          <w:szCs w:val="22"/>
          <w:lang w:val="es-MX"/>
        </w:rPr>
      </w:pPr>
      <w:r w:rsidRPr="00A25C15">
        <w:rPr>
          <w:rFonts w:ascii="Arial" w:hAnsi="Arial" w:cs="Arial"/>
          <w:sz w:val="22"/>
          <w:szCs w:val="22"/>
          <w:lang w:val="es-MX"/>
        </w:rPr>
        <w:t xml:space="preserve">Pasar lista de asistencia en las sesiones del Comité y verificar que exista quórum legal para la celebración de </w:t>
      </w:r>
      <w:r w:rsidR="00284E48" w:rsidRPr="00A25C15">
        <w:rPr>
          <w:rFonts w:ascii="Arial" w:hAnsi="Arial" w:cs="Arial"/>
          <w:sz w:val="22"/>
          <w:szCs w:val="22"/>
          <w:lang w:val="es-MX"/>
        </w:rPr>
        <w:t>estas</w:t>
      </w:r>
      <w:r w:rsidRPr="00A25C15">
        <w:rPr>
          <w:rFonts w:ascii="Arial" w:hAnsi="Arial" w:cs="Arial"/>
          <w:sz w:val="22"/>
          <w:szCs w:val="22"/>
          <w:lang w:val="es-MX"/>
        </w:rPr>
        <w:t>;</w:t>
      </w:r>
    </w:p>
    <w:p w14:paraId="7FE07CEE" w14:textId="0AABE925" w:rsidR="00E23FB5" w:rsidRPr="00A25C15" w:rsidRDefault="00DA793C" w:rsidP="00085287">
      <w:pPr>
        <w:numPr>
          <w:ilvl w:val="0"/>
          <w:numId w:val="6"/>
        </w:numPr>
        <w:jc w:val="both"/>
        <w:rPr>
          <w:rFonts w:ascii="Arial" w:hAnsi="Arial" w:cs="Arial"/>
          <w:sz w:val="22"/>
          <w:szCs w:val="22"/>
          <w:lang w:val="es-MX"/>
        </w:rPr>
      </w:pPr>
      <w:r w:rsidRPr="00A25C15">
        <w:rPr>
          <w:rFonts w:ascii="Arial" w:hAnsi="Arial" w:cs="Arial"/>
          <w:sz w:val="22"/>
          <w:szCs w:val="22"/>
          <w:lang w:val="es-MX"/>
        </w:rPr>
        <w:t>L</w:t>
      </w:r>
      <w:r w:rsidR="00DD3E3B" w:rsidRPr="00A25C15">
        <w:rPr>
          <w:rFonts w:ascii="Arial" w:hAnsi="Arial" w:cs="Arial"/>
          <w:sz w:val="22"/>
          <w:szCs w:val="22"/>
          <w:lang w:val="es-MX"/>
        </w:rPr>
        <w:t xml:space="preserve">evantar el acta final de </w:t>
      </w:r>
      <w:r w:rsidRPr="00A25C15">
        <w:rPr>
          <w:rFonts w:ascii="Arial" w:hAnsi="Arial" w:cs="Arial"/>
          <w:sz w:val="22"/>
          <w:szCs w:val="22"/>
          <w:lang w:val="es-MX"/>
        </w:rPr>
        <w:t>la sesión</w:t>
      </w:r>
      <w:r w:rsidR="00DD3E3B" w:rsidRPr="00A25C15">
        <w:rPr>
          <w:rFonts w:ascii="Arial" w:hAnsi="Arial" w:cs="Arial"/>
          <w:sz w:val="22"/>
          <w:szCs w:val="22"/>
          <w:lang w:val="es-MX"/>
        </w:rPr>
        <w:t>:</w:t>
      </w:r>
    </w:p>
    <w:p w14:paraId="1AF52C8E" w14:textId="14894BA9" w:rsidR="00DD3E3B" w:rsidRPr="00A25C15" w:rsidRDefault="00DD3E3B" w:rsidP="001E1CF8">
      <w:pPr>
        <w:numPr>
          <w:ilvl w:val="0"/>
          <w:numId w:val="6"/>
        </w:numPr>
        <w:jc w:val="both"/>
        <w:rPr>
          <w:rFonts w:ascii="Arial" w:hAnsi="Arial" w:cs="Arial"/>
          <w:sz w:val="22"/>
          <w:szCs w:val="22"/>
          <w:lang w:val="es-MX"/>
        </w:rPr>
      </w:pPr>
      <w:r w:rsidRPr="00A25C15">
        <w:rPr>
          <w:rFonts w:ascii="Arial" w:hAnsi="Arial" w:cs="Arial"/>
          <w:sz w:val="22"/>
          <w:szCs w:val="22"/>
          <w:lang w:val="es-MX"/>
        </w:rPr>
        <w:t>Mantener bajo su resguardo los documentos relativos al Comité; y</w:t>
      </w:r>
    </w:p>
    <w:p w14:paraId="4ABAFA22" w14:textId="55778D7A" w:rsidR="00DD3E3B" w:rsidRPr="00A25C15" w:rsidRDefault="00DD3E3B" w:rsidP="001E1CF8">
      <w:pPr>
        <w:numPr>
          <w:ilvl w:val="0"/>
          <w:numId w:val="6"/>
        </w:numPr>
        <w:jc w:val="both"/>
        <w:rPr>
          <w:rFonts w:ascii="Arial" w:hAnsi="Arial" w:cs="Arial"/>
          <w:sz w:val="22"/>
          <w:szCs w:val="22"/>
          <w:lang w:val="es-MX"/>
        </w:rPr>
      </w:pPr>
      <w:r w:rsidRPr="00A25C15">
        <w:rPr>
          <w:rFonts w:ascii="Arial" w:hAnsi="Arial" w:cs="Arial"/>
          <w:sz w:val="22"/>
          <w:szCs w:val="22"/>
          <w:lang w:val="es-MX"/>
        </w:rPr>
        <w:t xml:space="preserve">Las demás que le indique el Comité </w:t>
      </w:r>
      <w:r w:rsidR="008E769D" w:rsidRPr="00A25C15">
        <w:rPr>
          <w:rFonts w:ascii="Arial" w:hAnsi="Arial" w:cs="Arial"/>
          <w:sz w:val="22"/>
          <w:szCs w:val="22"/>
          <w:lang w:val="es-MX"/>
        </w:rPr>
        <w:t>de a</w:t>
      </w:r>
      <w:r w:rsidR="00C32101" w:rsidRPr="00A25C15">
        <w:rPr>
          <w:rFonts w:ascii="Arial" w:hAnsi="Arial" w:cs="Arial"/>
          <w:sz w:val="22"/>
          <w:szCs w:val="22"/>
          <w:lang w:val="es-MX"/>
        </w:rPr>
        <w:t>cuerdo con el</w:t>
      </w:r>
      <w:r w:rsidRPr="00A25C15">
        <w:rPr>
          <w:rFonts w:ascii="Arial" w:hAnsi="Arial" w:cs="Arial"/>
          <w:sz w:val="22"/>
          <w:szCs w:val="22"/>
          <w:lang w:val="es-MX"/>
        </w:rPr>
        <w:t xml:space="preserve"> presente </w:t>
      </w:r>
      <w:r w:rsidR="00092494" w:rsidRPr="00A25C15">
        <w:rPr>
          <w:rFonts w:ascii="Arial" w:hAnsi="Arial" w:cs="Arial"/>
          <w:sz w:val="22"/>
          <w:szCs w:val="22"/>
          <w:lang w:val="es-MX"/>
        </w:rPr>
        <w:t>R</w:t>
      </w:r>
      <w:r w:rsidRPr="00A25C15">
        <w:rPr>
          <w:rFonts w:ascii="Arial" w:hAnsi="Arial" w:cs="Arial"/>
          <w:sz w:val="22"/>
          <w:szCs w:val="22"/>
          <w:lang w:val="es-MX"/>
        </w:rPr>
        <w:t xml:space="preserve">eglamento. </w:t>
      </w:r>
    </w:p>
    <w:p w14:paraId="4D173F49" w14:textId="77777777" w:rsidR="00C32101" w:rsidRPr="00A25C15" w:rsidRDefault="00C32101" w:rsidP="001E1CF8">
      <w:pPr>
        <w:pStyle w:val="Ttulo2"/>
        <w:jc w:val="left"/>
        <w:rPr>
          <w:rFonts w:ascii="Arial" w:hAnsi="Arial" w:cs="Arial"/>
          <w:szCs w:val="22"/>
          <w:lang w:val="es-MX"/>
        </w:rPr>
      </w:pPr>
    </w:p>
    <w:p w14:paraId="593E4DF4" w14:textId="4FCB80C1" w:rsidR="00DD3E3B" w:rsidRPr="00A25C15" w:rsidRDefault="00DD3E3B" w:rsidP="001E1CF8">
      <w:pPr>
        <w:pStyle w:val="Ttulo2"/>
        <w:jc w:val="left"/>
        <w:rPr>
          <w:rFonts w:ascii="Arial" w:hAnsi="Arial" w:cs="Arial"/>
          <w:szCs w:val="22"/>
          <w:lang w:val="es-MX"/>
        </w:rPr>
      </w:pPr>
      <w:r w:rsidRPr="00A25C15">
        <w:rPr>
          <w:rFonts w:ascii="Arial" w:hAnsi="Arial" w:cs="Arial"/>
          <w:szCs w:val="22"/>
          <w:lang w:val="es-MX"/>
        </w:rPr>
        <w:t>Artículo 11</w:t>
      </w:r>
    </w:p>
    <w:p w14:paraId="4641673A" w14:textId="42F04356"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Son funciones de </w:t>
      </w:r>
      <w:r w:rsidR="00085287" w:rsidRPr="00A25C15">
        <w:rPr>
          <w:rFonts w:ascii="Arial" w:hAnsi="Arial" w:cs="Arial"/>
          <w:sz w:val="22"/>
          <w:szCs w:val="22"/>
          <w:lang w:val="es-MX"/>
        </w:rPr>
        <w:t xml:space="preserve">los </w:t>
      </w:r>
      <w:r w:rsidRPr="00A25C15">
        <w:rPr>
          <w:rFonts w:ascii="Arial" w:hAnsi="Arial" w:cs="Arial"/>
          <w:sz w:val="22"/>
          <w:szCs w:val="22"/>
          <w:lang w:val="es-MX"/>
        </w:rPr>
        <w:t>vocales:</w:t>
      </w:r>
    </w:p>
    <w:p w14:paraId="562207E4" w14:textId="32DA7CD9" w:rsidR="00DD3E3B" w:rsidRPr="00A25C15" w:rsidRDefault="00DD3E3B" w:rsidP="001E1CF8">
      <w:pPr>
        <w:jc w:val="both"/>
        <w:rPr>
          <w:rFonts w:ascii="Arial" w:hAnsi="Arial" w:cs="Arial"/>
          <w:sz w:val="22"/>
          <w:szCs w:val="22"/>
          <w:lang w:val="es-MX"/>
        </w:rPr>
      </w:pPr>
    </w:p>
    <w:p w14:paraId="2304BA5D" w14:textId="5FD6559B" w:rsidR="00092494" w:rsidRPr="00A25C15" w:rsidRDefault="00B20C70" w:rsidP="001E1CF8">
      <w:pPr>
        <w:pStyle w:val="Prrafodelista"/>
        <w:numPr>
          <w:ilvl w:val="0"/>
          <w:numId w:val="7"/>
        </w:numPr>
        <w:spacing w:after="0" w:line="240" w:lineRule="auto"/>
        <w:jc w:val="both"/>
        <w:rPr>
          <w:rFonts w:ascii="Arial" w:hAnsi="Arial" w:cs="Arial"/>
          <w:lang w:val="es-MX"/>
        </w:rPr>
      </w:pPr>
      <w:r w:rsidRPr="00A25C15">
        <w:rPr>
          <w:rFonts w:ascii="Arial" w:hAnsi="Arial" w:cs="Arial"/>
          <w:lang w:val="es-MX"/>
        </w:rPr>
        <w:t>Asistir a</w:t>
      </w:r>
      <w:r w:rsidR="00092494" w:rsidRPr="00A25C15">
        <w:rPr>
          <w:rFonts w:ascii="Arial" w:hAnsi="Arial" w:cs="Arial"/>
          <w:lang w:val="es-MX"/>
        </w:rPr>
        <w:t xml:space="preserve"> las sesiones</w:t>
      </w:r>
      <w:r w:rsidR="00085287" w:rsidRPr="00A25C15">
        <w:rPr>
          <w:rFonts w:ascii="Arial" w:hAnsi="Arial" w:cs="Arial"/>
          <w:lang w:val="es-MX"/>
        </w:rPr>
        <w:t>;</w:t>
      </w:r>
    </w:p>
    <w:p w14:paraId="0A23AAC3" w14:textId="20C97877" w:rsidR="00092494" w:rsidRPr="00A25C15" w:rsidRDefault="00085287" w:rsidP="001E1CF8">
      <w:pPr>
        <w:pStyle w:val="Prrafodelista"/>
        <w:numPr>
          <w:ilvl w:val="0"/>
          <w:numId w:val="7"/>
        </w:numPr>
        <w:spacing w:after="0" w:line="240" w:lineRule="auto"/>
        <w:jc w:val="both"/>
        <w:rPr>
          <w:rFonts w:ascii="Arial" w:hAnsi="Arial" w:cs="Arial"/>
          <w:lang w:val="es-MX"/>
        </w:rPr>
      </w:pPr>
      <w:r w:rsidRPr="00A25C15">
        <w:rPr>
          <w:rFonts w:ascii="Arial" w:hAnsi="Arial" w:cs="Arial"/>
          <w:lang w:val="es-MX"/>
        </w:rPr>
        <w:t>Analizar</w:t>
      </w:r>
      <w:r w:rsidR="00092494" w:rsidRPr="00A25C15">
        <w:rPr>
          <w:rFonts w:ascii="Arial" w:hAnsi="Arial" w:cs="Arial"/>
          <w:lang w:val="es-MX"/>
        </w:rPr>
        <w:t xml:space="preserve"> la información proporcionada para la sesión; </w:t>
      </w:r>
    </w:p>
    <w:p w14:paraId="5C6B996C" w14:textId="77777777" w:rsidR="00DD3E3B" w:rsidRPr="00A25C15" w:rsidRDefault="00DD3E3B" w:rsidP="001E1CF8">
      <w:pPr>
        <w:numPr>
          <w:ilvl w:val="0"/>
          <w:numId w:val="7"/>
        </w:numPr>
        <w:jc w:val="both"/>
        <w:rPr>
          <w:rFonts w:ascii="Arial" w:hAnsi="Arial" w:cs="Arial"/>
          <w:sz w:val="22"/>
          <w:szCs w:val="22"/>
          <w:lang w:val="es-MX"/>
        </w:rPr>
      </w:pPr>
      <w:r w:rsidRPr="00A25C15">
        <w:rPr>
          <w:rFonts w:ascii="Arial" w:hAnsi="Arial" w:cs="Arial"/>
          <w:sz w:val="22"/>
          <w:szCs w:val="22"/>
          <w:lang w:val="es-MX"/>
        </w:rPr>
        <w:t>Emitir su voto correspondiente; y</w:t>
      </w:r>
    </w:p>
    <w:p w14:paraId="48D976F3" w14:textId="508A6D5E" w:rsidR="00085287" w:rsidRPr="00A25C15" w:rsidRDefault="00085287" w:rsidP="00085287">
      <w:pPr>
        <w:numPr>
          <w:ilvl w:val="0"/>
          <w:numId w:val="7"/>
        </w:numPr>
        <w:jc w:val="both"/>
        <w:rPr>
          <w:rFonts w:ascii="Arial" w:hAnsi="Arial" w:cs="Arial"/>
          <w:sz w:val="22"/>
          <w:szCs w:val="22"/>
          <w:lang w:val="es-MX"/>
        </w:rPr>
      </w:pPr>
      <w:r w:rsidRPr="00A25C15">
        <w:rPr>
          <w:rFonts w:ascii="Arial" w:hAnsi="Arial" w:cs="Arial"/>
          <w:sz w:val="22"/>
          <w:szCs w:val="22"/>
          <w:lang w:val="es-MX"/>
        </w:rPr>
        <w:t>Las dem</w:t>
      </w:r>
      <w:r w:rsidR="008E769D" w:rsidRPr="00A25C15">
        <w:rPr>
          <w:rFonts w:ascii="Arial" w:hAnsi="Arial" w:cs="Arial"/>
          <w:sz w:val="22"/>
          <w:szCs w:val="22"/>
          <w:lang w:val="es-MX"/>
        </w:rPr>
        <w:t>ás que le indique el Comité de a</w:t>
      </w:r>
      <w:r w:rsidRPr="00A25C15">
        <w:rPr>
          <w:rFonts w:ascii="Arial" w:hAnsi="Arial" w:cs="Arial"/>
          <w:sz w:val="22"/>
          <w:szCs w:val="22"/>
          <w:lang w:val="es-MX"/>
        </w:rPr>
        <w:t xml:space="preserve">cuerdo con el presente Reglamento. </w:t>
      </w:r>
    </w:p>
    <w:p w14:paraId="15932DAC" w14:textId="4A4BE5D7" w:rsidR="00085287" w:rsidRPr="00A25C15" w:rsidRDefault="00085287" w:rsidP="00085287">
      <w:pPr>
        <w:jc w:val="both"/>
        <w:rPr>
          <w:rFonts w:ascii="Arial" w:hAnsi="Arial" w:cs="Arial"/>
          <w:sz w:val="22"/>
          <w:szCs w:val="22"/>
          <w:lang w:val="es-MX"/>
        </w:rPr>
      </w:pPr>
    </w:p>
    <w:p w14:paraId="729256D1" w14:textId="77777777" w:rsidR="00B42FE4" w:rsidRPr="00A25C15" w:rsidRDefault="00B42FE4" w:rsidP="00085287">
      <w:pPr>
        <w:jc w:val="both"/>
        <w:rPr>
          <w:rFonts w:ascii="Arial" w:hAnsi="Arial" w:cs="Arial"/>
          <w:b/>
          <w:bCs/>
          <w:sz w:val="22"/>
          <w:szCs w:val="22"/>
          <w:lang w:val="es-MX"/>
        </w:rPr>
      </w:pPr>
    </w:p>
    <w:p w14:paraId="3629EA4E" w14:textId="77777777" w:rsidR="00B42FE4" w:rsidRPr="00A25C15" w:rsidRDefault="00B42FE4" w:rsidP="00085287">
      <w:pPr>
        <w:jc w:val="both"/>
        <w:rPr>
          <w:rFonts w:ascii="Arial" w:hAnsi="Arial" w:cs="Arial"/>
          <w:b/>
          <w:bCs/>
          <w:sz w:val="22"/>
          <w:szCs w:val="22"/>
          <w:lang w:val="es-MX"/>
        </w:rPr>
      </w:pPr>
    </w:p>
    <w:p w14:paraId="03C56057" w14:textId="73198C57" w:rsidR="00085287" w:rsidRPr="00A25C15" w:rsidRDefault="00085287" w:rsidP="00085287">
      <w:pPr>
        <w:jc w:val="both"/>
        <w:rPr>
          <w:rFonts w:ascii="Arial" w:hAnsi="Arial" w:cs="Arial"/>
          <w:b/>
          <w:bCs/>
          <w:sz w:val="22"/>
          <w:szCs w:val="22"/>
          <w:lang w:val="es-MX"/>
        </w:rPr>
      </w:pPr>
      <w:r w:rsidRPr="00A25C15">
        <w:rPr>
          <w:rFonts w:ascii="Arial" w:hAnsi="Arial" w:cs="Arial"/>
          <w:b/>
          <w:bCs/>
          <w:sz w:val="22"/>
          <w:szCs w:val="22"/>
          <w:lang w:val="es-MX"/>
        </w:rPr>
        <w:t>Artículo 12</w:t>
      </w:r>
    </w:p>
    <w:p w14:paraId="5CBD5873" w14:textId="69872674" w:rsidR="00085287" w:rsidRPr="00A25C15" w:rsidRDefault="00085287" w:rsidP="00085287">
      <w:pPr>
        <w:jc w:val="both"/>
        <w:rPr>
          <w:rFonts w:ascii="Arial" w:hAnsi="Arial" w:cs="Arial"/>
          <w:sz w:val="22"/>
          <w:szCs w:val="22"/>
          <w:lang w:val="es-MX"/>
        </w:rPr>
      </w:pPr>
      <w:r w:rsidRPr="00A25C15">
        <w:rPr>
          <w:rFonts w:ascii="Arial" w:hAnsi="Arial" w:cs="Arial"/>
          <w:sz w:val="22"/>
          <w:szCs w:val="22"/>
          <w:lang w:val="es-MX"/>
        </w:rPr>
        <w:t xml:space="preserve">El Comité sesionará de manera ordinaria, una vez al cuatrimestre, y de forma extraordinaria, las veces que sean necesarias. </w:t>
      </w:r>
    </w:p>
    <w:p w14:paraId="13BB85A4" w14:textId="77777777" w:rsidR="00DD3E3B" w:rsidRPr="00A25C15" w:rsidRDefault="00DD3E3B" w:rsidP="001E1CF8">
      <w:pPr>
        <w:ind w:left="340"/>
        <w:jc w:val="both"/>
        <w:rPr>
          <w:rFonts w:ascii="Arial" w:hAnsi="Arial" w:cs="Arial"/>
          <w:b/>
          <w:sz w:val="22"/>
          <w:szCs w:val="22"/>
          <w:lang w:val="es-MX"/>
        </w:rPr>
      </w:pPr>
    </w:p>
    <w:p w14:paraId="1C028DDE" w14:textId="76794BC5" w:rsidR="00DD3E3B" w:rsidRPr="00A25C15" w:rsidRDefault="00DD3E3B" w:rsidP="00E74AA8">
      <w:pPr>
        <w:jc w:val="center"/>
        <w:rPr>
          <w:rFonts w:ascii="Arial" w:hAnsi="Arial" w:cs="Arial"/>
          <w:b/>
          <w:sz w:val="22"/>
          <w:szCs w:val="22"/>
          <w:lang w:val="es-MX"/>
        </w:rPr>
      </w:pPr>
      <w:r w:rsidRPr="00A25C15">
        <w:rPr>
          <w:rFonts w:ascii="Arial" w:hAnsi="Arial" w:cs="Arial"/>
          <w:b/>
          <w:sz w:val="22"/>
          <w:szCs w:val="22"/>
          <w:lang w:val="es-MX"/>
        </w:rPr>
        <w:t>T</w:t>
      </w:r>
      <w:r w:rsidR="009C3BFF" w:rsidRPr="00A25C15">
        <w:rPr>
          <w:rFonts w:ascii="Arial" w:hAnsi="Arial" w:cs="Arial"/>
          <w:b/>
          <w:sz w:val="22"/>
          <w:szCs w:val="22"/>
          <w:lang w:val="es-MX"/>
        </w:rPr>
        <w:t>ítulo</w:t>
      </w:r>
      <w:r w:rsidRPr="00A25C15">
        <w:rPr>
          <w:rFonts w:ascii="Arial" w:hAnsi="Arial" w:cs="Arial"/>
          <w:b/>
          <w:sz w:val="22"/>
          <w:szCs w:val="22"/>
          <w:lang w:val="es-MX"/>
        </w:rPr>
        <w:t xml:space="preserve"> </w:t>
      </w:r>
      <w:r w:rsidR="00092494" w:rsidRPr="00A25C15">
        <w:rPr>
          <w:rFonts w:ascii="Arial" w:hAnsi="Arial" w:cs="Arial"/>
          <w:b/>
          <w:sz w:val="22"/>
          <w:szCs w:val="22"/>
          <w:lang w:val="es-MX"/>
        </w:rPr>
        <w:t>III</w:t>
      </w:r>
    </w:p>
    <w:p w14:paraId="29093459" w14:textId="096BB59B" w:rsidR="00DD3E3B" w:rsidRPr="00A25C15" w:rsidRDefault="00DD3E3B" w:rsidP="00E74AA8">
      <w:pPr>
        <w:jc w:val="center"/>
        <w:rPr>
          <w:rFonts w:ascii="Arial" w:hAnsi="Arial" w:cs="Arial"/>
          <w:b/>
          <w:sz w:val="22"/>
          <w:szCs w:val="22"/>
          <w:lang w:val="es-MX"/>
        </w:rPr>
      </w:pPr>
      <w:r w:rsidRPr="00A25C15">
        <w:rPr>
          <w:rFonts w:ascii="Arial" w:hAnsi="Arial" w:cs="Arial"/>
          <w:b/>
          <w:sz w:val="22"/>
          <w:szCs w:val="22"/>
          <w:lang w:val="es-MX"/>
        </w:rPr>
        <w:t>Del presupuesto</w:t>
      </w:r>
    </w:p>
    <w:p w14:paraId="0422C365" w14:textId="77777777" w:rsidR="00E74AA8" w:rsidRPr="00A25C15" w:rsidRDefault="00E74AA8" w:rsidP="00E74AA8">
      <w:pPr>
        <w:jc w:val="center"/>
        <w:rPr>
          <w:rFonts w:ascii="Arial" w:hAnsi="Arial" w:cs="Arial"/>
          <w:b/>
          <w:sz w:val="22"/>
          <w:szCs w:val="22"/>
          <w:lang w:val="es-MX"/>
        </w:rPr>
      </w:pPr>
    </w:p>
    <w:p w14:paraId="104BB5DB" w14:textId="77777777" w:rsidR="00E74AA8" w:rsidRPr="00A25C15" w:rsidRDefault="00E74AA8" w:rsidP="00E74AA8">
      <w:pPr>
        <w:jc w:val="center"/>
        <w:rPr>
          <w:rFonts w:ascii="Arial" w:hAnsi="Arial" w:cs="Arial"/>
          <w:b/>
          <w:sz w:val="22"/>
          <w:szCs w:val="22"/>
          <w:lang w:val="es-MX"/>
        </w:rPr>
      </w:pPr>
      <w:r w:rsidRPr="00A25C15">
        <w:rPr>
          <w:rFonts w:ascii="Arial" w:hAnsi="Arial" w:cs="Arial"/>
          <w:b/>
          <w:sz w:val="22"/>
          <w:szCs w:val="22"/>
          <w:lang w:val="es-MX"/>
        </w:rPr>
        <w:t>Capítulo I</w:t>
      </w:r>
    </w:p>
    <w:p w14:paraId="27B5BBDD" w14:textId="4584BCCC" w:rsidR="00E74AA8" w:rsidRPr="00A25C15" w:rsidRDefault="00E74AA8" w:rsidP="00E74AA8">
      <w:pPr>
        <w:jc w:val="center"/>
        <w:rPr>
          <w:rFonts w:ascii="Arial" w:hAnsi="Arial" w:cs="Arial"/>
          <w:b/>
          <w:sz w:val="22"/>
          <w:szCs w:val="22"/>
          <w:lang w:val="es-MX"/>
        </w:rPr>
      </w:pPr>
      <w:r w:rsidRPr="00A25C15">
        <w:rPr>
          <w:rFonts w:ascii="Arial" w:hAnsi="Arial" w:cs="Arial"/>
          <w:b/>
          <w:sz w:val="22"/>
          <w:szCs w:val="22"/>
          <w:lang w:val="es-MX"/>
        </w:rPr>
        <w:t>Asignación y administración presupuestal de becas</w:t>
      </w:r>
    </w:p>
    <w:p w14:paraId="612A04BC" w14:textId="77777777" w:rsidR="00DD3E3B" w:rsidRPr="00A25C15" w:rsidRDefault="00DD3E3B" w:rsidP="001E1CF8">
      <w:pPr>
        <w:widowControl w:val="0"/>
        <w:autoSpaceDE w:val="0"/>
        <w:autoSpaceDN w:val="0"/>
        <w:adjustRightInd w:val="0"/>
        <w:rPr>
          <w:rFonts w:ascii="Arial" w:hAnsi="Arial" w:cs="Arial"/>
          <w:b/>
          <w:sz w:val="22"/>
          <w:szCs w:val="22"/>
          <w:lang w:val="es-MX"/>
        </w:rPr>
      </w:pPr>
    </w:p>
    <w:p w14:paraId="47DF2C9B" w14:textId="72144612" w:rsidR="00DD3E3B" w:rsidRPr="00A25C15" w:rsidRDefault="00DD3E3B" w:rsidP="007E447E">
      <w:pPr>
        <w:widowControl w:val="0"/>
        <w:autoSpaceDE w:val="0"/>
        <w:autoSpaceDN w:val="0"/>
        <w:adjustRightInd w:val="0"/>
        <w:ind w:right="185"/>
        <w:jc w:val="both"/>
        <w:rPr>
          <w:rFonts w:ascii="Arial" w:hAnsi="Arial" w:cs="Arial"/>
          <w:b/>
          <w:bCs/>
          <w:spacing w:val="1"/>
          <w:sz w:val="22"/>
          <w:szCs w:val="22"/>
          <w:lang w:val="es-MX"/>
        </w:rPr>
      </w:pPr>
      <w:r w:rsidRPr="00A25C15">
        <w:rPr>
          <w:rFonts w:ascii="Arial" w:hAnsi="Arial" w:cs="Arial"/>
          <w:b/>
          <w:bCs/>
          <w:spacing w:val="-5"/>
          <w:sz w:val="22"/>
          <w:szCs w:val="22"/>
          <w:lang w:val="es-MX"/>
        </w:rPr>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o</w:t>
      </w:r>
      <w:r w:rsidRPr="00A25C15">
        <w:rPr>
          <w:rFonts w:ascii="Arial" w:hAnsi="Arial" w:cs="Arial"/>
          <w:b/>
          <w:bCs/>
          <w:spacing w:val="3"/>
          <w:sz w:val="22"/>
          <w:szCs w:val="22"/>
          <w:lang w:val="es-MX"/>
        </w:rPr>
        <w:t xml:space="preserve"> </w:t>
      </w:r>
      <w:r w:rsidRPr="00A25C15">
        <w:rPr>
          <w:rFonts w:ascii="Arial" w:hAnsi="Arial" w:cs="Arial"/>
          <w:b/>
          <w:bCs/>
          <w:spacing w:val="1"/>
          <w:sz w:val="22"/>
          <w:szCs w:val="22"/>
          <w:lang w:val="es-MX"/>
        </w:rPr>
        <w:t>1</w:t>
      </w:r>
      <w:r w:rsidR="00085287" w:rsidRPr="00A25C15">
        <w:rPr>
          <w:rFonts w:ascii="Arial" w:hAnsi="Arial" w:cs="Arial"/>
          <w:b/>
          <w:bCs/>
          <w:spacing w:val="1"/>
          <w:sz w:val="22"/>
          <w:szCs w:val="22"/>
          <w:lang w:val="es-MX"/>
        </w:rPr>
        <w:t>3</w:t>
      </w:r>
    </w:p>
    <w:p w14:paraId="57BF1B03" w14:textId="77777777" w:rsidR="00DD3E3B" w:rsidRPr="00A25C15" w:rsidRDefault="00DD3E3B" w:rsidP="007E447E">
      <w:pPr>
        <w:widowControl w:val="0"/>
        <w:autoSpaceDE w:val="0"/>
        <w:autoSpaceDN w:val="0"/>
        <w:adjustRightInd w:val="0"/>
        <w:ind w:right="185"/>
        <w:jc w:val="both"/>
        <w:rPr>
          <w:rFonts w:ascii="Arial" w:hAnsi="Arial" w:cs="Arial"/>
          <w:spacing w:val="1"/>
          <w:sz w:val="22"/>
          <w:szCs w:val="22"/>
          <w:lang w:val="es-MX"/>
        </w:rPr>
      </w:pPr>
      <w:r w:rsidRPr="00A25C15">
        <w:rPr>
          <w:rFonts w:ascii="Arial" w:hAnsi="Arial" w:cs="Arial"/>
          <w:spacing w:val="1"/>
          <w:sz w:val="22"/>
          <w:szCs w:val="22"/>
          <w:lang w:val="es-MX"/>
        </w:rPr>
        <w:t>La</w:t>
      </w:r>
      <w:r w:rsidRPr="00A25C15">
        <w:rPr>
          <w:rFonts w:ascii="Arial" w:hAnsi="Arial" w:cs="Arial"/>
          <w:sz w:val="22"/>
          <w:szCs w:val="22"/>
          <w:lang w:val="es-MX"/>
        </w:rPr>
        <w:t>s</w:t>
      </w:r>
      <w:r w:rsidRPr="00A25C15">
        <w:rPr>
          <w:rFonts w:ascii="Arial" w:hAnsi="Arial" w:cs="Arial"/>
          <w:spacing w:val="3"/>
          <w:sz w:val="22"/>
          <w:szCs w:val="22"/>
          <w:lang w:val="es-MX"/>
        </w:rPr>
        <w:t xml:space="preserve"> </w:t>
      </w:r>
      <w:r w:rsidRPr="00A25C15">
        <w:rPr>
          <w:rFonts w:ascii="Arial" w:hAnsi="Arial" w:cs="Arial"/>
          <w:spacing w:val="-1"/>
          <w:sz w:val="22"/>
          <w:szCs w:val="22"/>
          <w:lang w:val="es-MX"/>
        </w:rPr>
        <w:t>b</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s</w:t>
      </w:r>
      <w:r w:rsidRPr="00A25C15">
        <w:rPr>
          <w:rFonts w:ascii="Arial" w:hAnsi="Arial" w:cs="Arial"/>
          <w:spacing w:val="3"/>
          <w:sz w:val="22"/>
          <w:szCs w:val="22"/>
          <w:lang w:val="es-MX"/>
        </w:rPr>
        <w:t xml:space="preserve"> </w:t>
      </w:r>
      <w:r w:rsidRPr="00A25C15">
        <w:rPr>
          <w:rFonts w:ascii="Arial" w:hAnsi="Arial" w:cs="Arial"/>
          <w:sz w:val="22"/>
          <w:szCs w:val="22"/>
          <w:lang w:val="es-MX"/>
        </w:rPr>
        <w:t>se</w:t>
      </w:r>
      <w:r w:rsidRPr="00A25C15">
        <w:rPr>
          <w:rFonts w:ascii="Arial" w:hAnsi="Arial" w:cs="Arial"/>
          <w:spacing w:val="4"/>
          <w:sz w:val="22"/>
          <w:szCs w:val="22"/>
          <w:lang w:val="es-MX"/>
        </w:rPr>
        <w:t xml:space="preserve"> </w:t>
      </w:r>
      <w:r w:rsidRPr="00A25C15">
        <w:rPr>
          <w:rFonts w:ascii="Arial" w:hAnsi="Arial" w:cs="Arial"/>
          <w:spacing w:val="1"/>
          <w:sz w:val="22"/>
          <w:szCs w:val="22"/>
          <w:lang w:val="es-MX"/>
        </w:rPr>
        <w:t>o</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2"/>
          <w:sz w:val="22"/>
          <w:szCs w:val="22"/>
          <w:lang w:val="es-MX"/>
        </w:rPr>
        <w:t>g</w:t>
      </w:r>
      <w:r w:rsidRPr="00A25C15">
        <w:rPr>
          <w:rFonts w:ascii="Arial" w:hAnsi="Arial" w:cs="Arial"/>
          <w:spacing w:val="1"/>
          <w:sz w:val="22"/>
          <w:szCs w:val="22"/>
          <w:lang w:val="es-MX"/>
        </w:rPr>
        <w:t>a</w:t>
      </w:r>
      <w:r w:rsidRPr="00A25C15">
        <w:rPr>
          <w:rFonts w:ascii="Arial" w:hAnsi="Arial" w:cs="Arial"/>
          <w:sz w:val="22"/>
          <w:szCs w:val="22"/>
          <w:lang w:val="es-MX"/>
        </w:rPr>
        <w:t>rán</w:t>
      </w:r>
      <w:r w:rsidRPr="00A25C15">
        <w:rPr>
          <w:rFonts w:ascii="Arial" w:hAnsi="Arial" w:cs="Arial"/>
          <w:spacing w:val="4"/>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w:t>
      </w:r>
      <w:r w:rsidRPr="00A25C15">
        <w:rPr>
          <w:rFonts w:ascii="Arial" w:hAnsi="Arial" w:cs="Arial"/>
          <w:spacing w:val="-1"/>
          <w:sz w:val="22"/>
          <w:szCs w:val="22"/>
          <w:lang w:val="es-MX"/>
        </w:rPr>
        <w:t>n</w:t>
      </w:r>
      <w:r w:rsidRPr="00A25C15">
        <w:rPr>
          <w:rFonts w:ascii="Arial" w:hAnsi="Arial" w:cs="Arial"/>
          <w:sz w:val="22"/>
          <w:szCs w:val="22"/>
          <w:lang w:val="es-MX"/>
        </w:rPr>
        <w:t>f</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m</w:t>
      </w:r>
      <w:r w:rsidRPr="00A25C15">
        <w:rPr>
          <w:rFonts w:ascii="Arial" w:hAnsi="Arial" w:cs="Arial"/>
          <w:sz w:val="22"/>
          <w:szCs w:val="22"/>
          <w:lang w:val="es-MX"/>
        </w:rPr>
        <w:t>e</w:t>
      </w:r>
      <w:r w:rsidRPr="00A25C15">
        <w:rPr>
          <w:rFonts w:ascii="Arial" w:hAnsi="Arial" w:cs="Arial"/>
          <w:spacing w:val="4"/>
          <w:sz w:val="22"/>
          <w:szCs w:val="22"/>
          <w:lang w:val="es-MX"/>
        </w:rPr>
        <w:t xml:space="preserve"> </w:t>
      </w:r>
      <w:r w:rsidRPr="00A25C15">
        <w:rPr>
          <w:rFonts w:ascii="Arial" w:hAnsi="Arial" w:cs="Arial"/>
          <w:sz w:val="22"/>
          <w:szCs w:val="22"/>
          <w:lang w:val="es-MX"/>
        </w:rPr>
        <w:t>a</w:t>
      </w:r>
      <w:r w:rsidRPr="00A25C15">
        <w:rPr>
          <w:rFonts w:ascii="Arial" w:hAnsi="Arial" w:cs="Arial"/>
          <w:spacing w:val="4"/>
          <w:sz w:val="22"/>
          <w:szCs w:val="22"/>
          <w:lang w:val="es-MX"/>
        </w:rPr>
        <w:t xml:space="preserve"> </w:t>
      </w:r>
      <w:r w:rsidRPr="00A25C15">
        <w:rPr>
          <w:rFonts w:ascii="Arial" w:hAnsi="Arial" w:cs="Arial"/>
          <w:spacing w:val="-3"/>
          <w:sz w:val="22"/>
          <w:szCs w:val="22"/>
          <w:lang w:val="es-MX"/>
        </w:rPr>
        <w:t>l</w:t>
      </w:r>
      <w:r w:rsidRPr="00A25C15">
        <w:rPr>
          <w:rFonts w:ascii="Arial" w:hAnsi="Arial" w:cs="Arial"/>
          <w:spacing w:val="1"/>
          <w:sz w:val="22"/>
          <w:szCs w:val="22"/>
          <w:lang w:val="es-MX"/>
        </w:rPr>
        <w:t>a disponibilidad p</w:t>
      </w:r>
      <w:r w:rsidRPr="00A25C15">
        <w:rPr>
          <w:rFonts w:ascii="Arial" w:hAnsi="Arial" w:cs="Arial"/>
          <w:sz w:val="22"/>
          <w:szCs w:val="22"/>
          <w:lang w:val="es-MX"/>
        </w:rPr>
        <w:t>res</w:t>
      </w:r>
      <w:r w:rsidRPr="00A25C15">
        <w:rPr>
          <w:rFonts w:ascii="Arial" w:hAnsi="Arial" w:cs="Arial"/>
          <w:spacing w:val="1"/>
          <w:sz w:val="22"/>
          <w:szCs w:val="22"/>
          <w:lang w:val="es-MX"/>
        </w:rPr>
        <w:t>u</w:t>
      </w:r>
      <w:r w:rsidRPr="00A25C15">
        <w:rPr>
          <w:rFonts w:ascii="Arial" w:hAnsi="Arial" w:cs="Arial"/>
          <w:spacing w:val="-1"/>
          <w:sz w:val="22"/>
          <w:szCs w:val="22"/>
          <w:lang w:val="es-MX"/>
        </w:rPr>
        <w:t>p</w:t>
      </w:r>
      <w:r w:rsidRPr="00A25C15">
        <w:rPr>
          <w:rFonts w:ascii="Arial" w:hAnsi="Arial" w:cs="Arial"/>
          <w:spacing w:val="1"/>
          <w:sz w:val="22"/>
          <w:szCs w:val="22"/>
          <w:lang w:val="es-MX"/>
        </w:rPr>
        <w:t>ue</w:t>
      </w:r>
      <w:r w:rsidRPr="00A25C15">
        <w:rPr>
          <w:rFonts w:ascii="Arial" w:hAnsi="Arial" w:cs="Arial"/>
          <w:sz w:val="22"/>
          <w:szCs w:val="22"/>
          <w:lang w:val="es-MX"/>
        </w:rPr>
        <w:t>s</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 xml:space="preserve">l </w:t>
      </w:r>
      <w:r w:rsidRPr="00A25C15">
        <w:rPr>
          <w:rFonts w:ascii="Arial" w:hAnsi="Arial" w:cs="Arial"/>
          <w:spacing w:val="1"/>
          <w:sz w:val="22"/>
          <w:szCs w:val="22"/>
          <w:lang w:val="es-MX"/>
        </w:rPr>
        <w:t xml:space="preserve">de la Universidad. </w:t>
      </w:r>
    </w:p>
    <w:p w14:paraId="380EB710" w14:textId="77777777" w:rsidR="00C32101" w:rsidRPr="00A25C15" w:rsidRDefault="00C32101" w:rsidP="007E447E">
      <w:pPr>
        <w:pStyle w:val="Ttulo2"/>
        <w:jc w:val="both"/>
        <w:rPr>
          <w:rFonts w:ascii="Arial" w:hAnsi="Arial" w:cs="Arial"/>
          <w:szCs w:val="22"/>
          <w:lang w:val="es-MX"/>
        </w:rPr>
      </w:pPr>
    </w:p>
    <w:p w14:paraId="0A0042DC" w14:textId="07A878E6" w:rsidR="00DD3E3B" w:rsidRPr="00A25C15" w:rsidRDefault="00DD3E3B" w:rsidP="007E447E">
      <w:pPr>
        <w:pStyle w:val="Ttulo2"/>
        <w:jc w:val="both"/>
        <w:rPr>
          <w:rFonts w:ascii="Arial" w:hAnsi="Arial" w:cs="Arial"/>
          <w:szCs w:val="22"/>
          <w:lang w:val="es-MX"/>
        </w:rPr>
      </w:pPr>
      <w:r w:rsidRPr="00A25C15">
        <w:rPr>
          <w:rFonts w:ascii="Arial" w:hAnsi="Arial" w:cs="Arial"/>
          <w:szCs w:val="22"/>
          <w:lang w:val="es-MX"/>
        </w:rPr>
        <w:t>Artículo 1</w:t>
      </w:r>
      <w:r w:rsidR="00085287" w:rsidRPr="00A25C15">
        <w:rPr>
          <w:rFonts w:ascii="Arial" w:hAnsi="Arial" w:cs="Arial"/>
          <w:szCs w:val="22"/>
          <w:lang w:val="es-MX"/>
        </w:rPr>
        <w:t>4</w:t>
      </w:r>
    </w:p>
    <w:p w14:paraId="3F3C7B71" w14:textId="6F30889C" w:rsidR="009E58F3" w:rsidRPr="00A25C15" w:rsidRDefault="00DD3E3B" w:rsidP="007E447E">
      <w:pPr>
        <w:jc w:val="both"/>
        <w:rPr>
          <w:rFonts w:ascii="Arial" w:hAnsi="Arial" w:cs="Arial"/>
          <w:sz w:val="22"/>
          <w:szCs w:val="22"/>
          <w:lang w:val="es-MX"/>
        </w:rPr>
      </w:pPr>
      <w:r w:rsidRPr="00A25C15">
        <w:rPr>
          <w:rFonts w:ascii="Arial" w:hAnsi="Arial" w:cs="Arial"/>
          <w:sz w:val="22"/>
          <w:szCs w:val="22"/>
          <w:lang w:val="es-MX"/>
        </w:rPr>
        <w:t xml:space="preserve">La </w:t>
      </w:r>
      <w:r w:rsidR="0045087B" w:rsidRPr="00A25C15">
        <w:rPr>
          <w:rFonts w:ascii="Arial" w:hAnsi="Arial" w:cs="Arial"/>
          <w:sz w:val="22"/>
          <w:szCs w:val="22"/>
          <w:lang w:val="es-MX"/>
        </w:rPr>
        <w:t xml:space="preserve">persona titular de la </w:t>
      </w:r>
      <w:r w:rsidR="00506B54" w:rsidRPr="00A25C15">
        <w:rPr>
          <w:rFonts w:ascii="Arial" w:hAnsi="Arial" w:cs="Arial"/>
          <w:sz w:val="22"/>
          <w:szCs w:val="22"/>
          <w:lang w:val="es-MX"/>
        </w:rPr>
        <w:t>Secretaría</w:t>
      </w:r>
      <w:r w:rsidR="0045087B" w:rsidRPr="00A25C15">
        <w:rPr>
          <w:rFonts w:ascii="Arial" w:hAnsi="Arial" w:cs="Arial"/>
          <w:sz w:val="22"/>
          <w:szCs w:val="22"/>
          <w:lang w:val="es-MX"/>
        </w:rPr>
        <w:t xml:space="preserve"> de Administración y Finanzas</w:t>
      </w:r>
      <w:r w:rsidR="00E23FB5" w:rsidRPr="00A25C15">
        <w:rPr>
          <w:rFonts w:ascii="Arial" w:hAnsi="Arial" w:cs="Arial"/>
          <w:sz w:val="22"/>
          <w:szCs w:val="22"/>
          <w:lang w:val="es-MX"/>
        </w:rPr>
        <w:t xml:space="preserve">, </w:t>
      </w:r>
      <w:r w:rsidR="00085287" w:rsidRPr="00A25C15">
        <w:rPr>
          <w:rFonts w:ascii="Arial" w:hAnsi="Arial" w:cs="Arial"/>
          <w:sz w:val="22"/>
          <w:szCs w:val="22"/>
          <w:lang w:val="es-MX"/>
        </w:rPr>
        <w:t>informará</w:t>
      </w:r>
      <w:r w:rsidRPr="00A25C15">
        <w:rPr>
          <w:rFonts w:ascii="Arial" w:hAnsi="Arial" w:cs="Arial"/>
          <w:sz w:val="22"/>
          <w:szCs w:val="22"/>
          <w:lang w:val="es-MX"/>
        </w:rPr>
        <w:t xml:space="preserve"> </w:t>
      </w:r>
      <w:r w:rsidR="00265D96" w:rsidRPr="00A25C15">
        <w:rPr>
          <w:rFonts w:ascii="Arial" w:hAnsi="Arial" w:cs="Arial"/>
          <w:sz w:val="22"/>
          <w:szCs w:val="22"/>
          <w:lang w:val="es-MX"/>
        </w:rPr>
        <w:t xml:space="preserve">anualmente </w:t>
      </w:r>
      <w:r w:rsidRPr="00A25C15">
        <w:rPr>
          <w:rFonts w:ascii="Arial" w:hAnsi="Arial" w:cs="Arial"/>
          <w:sz w:val="22"/>
          <w:szCs w:val="22"/>
          <w:lang w:val="es-MX"/>
        </w:rPr>
        <w:t>al Comité</w:t>
      </w:r>
      <w:r w:rsidR="00265D96" w:rsidRPr="00A25C15">
        <w:rPr>
          <w:rFonts w:ascii="Arial" w:hAnsi="Arial" w:cs="Arial"/>
          <w:sz w:val="22"/>
          <w:szCs w:val="22"/>
          <w:lang w:val="es-MX"/>
        </w:rPr>
        <w:t xml:space="preserve">, </w:t>
      </w:r>
      <w:r w:rsidRPr="00A25C15">
        <w:rPr>
          <w:rFonts w:ascii="Arial" w:hAnsi="Arial" w:cs="Arial"/>
          <w:sz w:val="22"/>
          <w:szCs w:val="22"/>
          <w:lang w:val="es-MX"/>
        </w:rPr>
        <w:t xml:space="preserve">el número y tipo de becas presupuestadas, </w:t>
      </w:r>
      <w:r w:rsidR="00265D96" w:rsidRPr="00A25C15">
        <w:rPr>
          <w:rFonts w:ascii="Arial" w:hAnsi="Arial" w:cs="Arial"/>
          <w:sz w:val="22"/>
          <w:szCs w:val="22"/>
          <w:lang w:val="es-MX"/>
        </w:rPr>
        <w:t xml:space="preserve">que se aplicarán en el siguiente ejercicio. </w:t>
      </w:r>
    </w:p>
    <w:p w14:paraId="19820F12" w14:textId="77777777" w:rsidR="00C32101" w:rsidRPr="00A25C15" w:rsidRDefault="00C32101" w:rsidP="001E1CF8">
      <w:pPr>
        <w:pStyle w:val="Ttulo2"/>
        <w:jc w:val="left"/>
        <w:rPr>
          <w:rFonts w:ascii="Arial" w:hAnsi="Arial" w:cs="Arial"/>
          <w:szCs w:val="22"/>
          <w:lang w:val="es-MX"/>
        </w:rPr>
      </w:pPr>
    </w:p>
    <w:p w14:paraId="56A82502" w14:textId="252CE510" w:rsidR="00DD3E3B" w:rsidRPr="00A25C15" w:rsidRDefault="00E23FB5" w:rsidP="001E1CF8">
      <w:pPr>
        <w:pStyle w:val="Ttulo2"/>
        <w:jc w:val="left"/>
        <w:rPr>
          <w:rFonts w:ascii="Arial" w:hAnsi="Arial" w:cs="Arial"/>
          <w:szCs w:val="22"/>
          <w:lang w:val="es-MX"/>
        </w:rPr>
      </w:pPr>
      <w:r w:rsidRPr="00A25C15">
        <w:rPr>
          <w:rFonts w:ascii="Arial" w:hAnsi="Arial" w:cs="Arial"/>
          <w:szCs w:val="22"/>
          <w:lang w:val="es-MX"/>
        </w:rPr>
        <w:t>Artículo 1</w:t>
      </w:r>
      <w:r w:rsidR="00265D96" w:rsidRPr="00A25C15">
        <w:rPr>
          <w:rFonts w:ascii="Arial" w:hAnsi="Arial" w:cs="Arial"/>
          <w:szCs w:val="22"/>
          <w:lang w:val="es-MX"/>
        </w:rPr>
        <w:t>5</w:t>
      </w:r>
    </w:p>
    <w:p w14:paraId="0BA0982B" w14:textId="6C5341A4"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La Universidad no considerará sujetos </w:t>
      </w:r>
      <w:r w:rsidR="0008041C" w:rsidRPr="00A25C15">
        <w:rPr>
          <w:rFonts w:ascii="Arial" w:hAnsi="Arial" w:cs="Arial"/>
          <w:sz w:val="22"/>
          <w:szCs w:val="22"/>
          <w:lang w:val="es-MX"/>
        </w:rPr>
        <w:t>a estas</w:t>
      </w:r>
      <w:r w:rsidRPr="00A25C15">
        <w:rPr>
          <w:rFonts w:ascii="Arial" w:hAnsi="Arial" w:cs="Arial"/>
          <w:sz w:val="22"/>
          <w:szCs w:val="22"/>
          <w:lang w:val="es-MX"/>
        </w:rPr>
        <w:t xml:space="preserve"> becas</w:t>
      </w:r>
      <w:r w:rsidR="0008041C" w:rsidRPr="00A25C15">
        <w:rPr>
          <w:rFonts w:ascii="Arial" w:hAnsi="Arial" w:cs="Arial"/>
          <w:sz w:val="22"/>
          <w:szCs w:val="22"/>
          <w:lang w:val="es-MX"/>
        </w:rPr>
        <w:t xml:space="preserve">, a los estudiantes </w:t>
      </w:r>
      <w:r w:rsidRPr="00A25C15">
        <w:rPr>
          <w:rFonts w:ascii="Arial" w:hAnsi="Arial" w:cs="Arial"/>
          <w:sz w:val="22"/>
          <w:szCs w:val="22"/>
          <w:lang w:val="es-MX"/>
        </w:rPr>
        <w:t>que sea</w:t>
      </w:r>
      <w:r w:rsidR="0008041C" w:rsidRPr="00A25C15">
        <w:rPr>
          <w:rFonts w:ascii="Arial" w:hAnsi="Arial" w:cs="Arial"/>
          <w:sz w:val="22"/>
          <w:szCs w:val="22"/>
          <w:lang w:val="es-MX"/>
        </w:rPr>
        <w:t xml:space="preserve">n </w:t>
      </w:r>
      <w:r w:rsidR="00E23FB5" w:rsidRPr="00A25C15">
        <w:rPr>
          <w:rFonts w:ascii="Arial" w:hAnsi="Arial" w:cs="Arial"/>
          <w:sz w:val="22"/>
          <w:szCs w:val="22"/>
          <w:lang w:val="es-MX"/>
        </w:rPr>
        <w:t>becario</w:t>
      </w:r>
      <w:r w:rsidR="0008041C" w:rsidRPr="00A25C15">
        <w:rPr>
          <w:rFonts w:ascii="Arial" w:hAnsi="Arial" w:cs="Arial"/>
          <w:sz w:val="22"/>
          <w:szCs w:val="22"/>
          <w:lang w:val="es-MX"/>
        </w:rPr>
        <w:t>s</w:t>
      </w:r>
      <w:r w:rsidR="00506B54" w:rsidRPr="00A25C15">
        <w:rPr>
          <w:rFonts w:ascii="Arial" w:hAnsi="Arial" w:cs="Arial"/>
          <w:sz w:val="22"/>
          <w:szCs w:val="22"/>
          <w:lang w:val="es-MX"/>
        </w:rPr>
        <w:t xml:space="preserve"> de otro tipo de apoyo, salvo que sea autorizado por el Comité. </w:t>
      </w:r>
    </w:p>
    <w:p w14:paraId="2AFA6651" w14:textId="77777777" w:rsidR="00DD3E3B" w:rsidRPr="00A25C15" w:rsidRDefault="00DD3E3B" w:rsidP="001E1CF8">
      <w:pPr>
        <w:jc w:val="both"/>
        <w:rPr>
          <w:rFonts w:ascii="Arial" w:hAnsi="Arial" w:cs="Arial"/>
          <w:sz w:val="22"/>
          <w:szCs w:val="22"/>
          <w:lang w:val="es-MX"/>
        </w:rPr>
      </w:pPr>
    </w:p>
    <w:p w14:paraId="6333E9D8" w14:textId="5ED41C75" w:rsidR="00DD3E3B" w:rsidRPr="00A25C15" w:rsidRDefault="00E344AA" w:rsidP="001E1CF8">
      <w:pPr>
        <w:pStyle w:val="Ttulo2"/>
        <w:jc w:val="left"/>
        <w:rPr>
          <w:rFonts w:ascii="Arial" w:hAnsi="Arial" w:cs="Arial"/>
          <w:szCs w:val="22"/>
          <w:lang w:val="es-MX"/>
        </w:rPr>
      </w:pPr>
      <w:r w:rsidRPr="00A25C15">
        <w:rPr>
          <w:rFonts w:ascii="Arial" w:hAnsi="Arial" w:cs="Arial"/>
          <w:szCs w:val="22"/>
          <w:lang w:val="es-MX"/>
        </w:rPr>
        <w:t>Artículo 1</w:t>
      </w:r>
      <w:r w:rsidR="00265D96" w:rsidRPr="00A25C15">
        <w:rPr>
          <w:rFonts w:ascii="Arial" w:hAnsi="Arial" w:cs="Arial"/>
          <w:szCs w:val="22"/>
          <w:lang w:val="es-MX"/>
        </w:rPr>
        <w:t>6</w:t>
      </w:r>
    </w:p>
    <w:p w14:paraId="599EFB0E" w14:textId="3699DFCB"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Las becas otorgadas por la Universidad podrán ser modificadas, reducidas, o canceladas, a juicio del Comité, cuando la calidad académica de</w:t>
      </w:r>
      <w:r w:rsidR="00265D96" w:rsidRPr="00A25C15">
        <w:rPr>
          <w:rFonts w:ascii="Arial" w:hAnsi="Arial" w:cs="Arial"/>
          <w:sz w:val="22"/>
          <w:szCs w:val="22"/>
          <w:lang w:val="es-MX"/>
        </w:rPr>
        <w:t xml:space="preserve">l estudiante </w:t>
      </w:r>
      <w:r w:rsidRPr="00A25C15">
        <w:rPr>
          <w:rFonts w:ascii="Arial" w:hAnsi="Arial" w:cs="Arial"/>
          <w:sz w:val="22"/>
          <w:szCs w:val="22"/>
          <w:lang w:val="es-MX"/>
        </w:rPr>
        <w:t>beneficiad</w:t>
      </w:r>
      <w:r w:rsidR="00265D96" w:rsidRPr="00A25C15">
        <w:rPr>
          <w:rFonts w:ascii="Arial" w:hAnsi="Arial" w:cs="Arial"/>
          <w:sz w:val="22"/>
          <w:szCs w:val="22"/>
          <w:lang w:val="es-MX"/>
        </w:rPr>
        <w:t>o</w:t>
      </w:r>
      <w:r w:rsidR="00506B54" w:rsidRPr="00A25C15">
        <w:rPr>
          <w:rFonts w:ascii="Arial" w:hAnsi="Arial" w:cs="Arial"/>
          <w:sz w:val="22"/>
          <w:szCs w:val="22"/>
          <w:lang w:val="es-MX"/>
        </w:rPr>
        <w:t xml:space="preserve"> hubiese sufrido demérito, </w:t>
      </w:r>
      <w:r w:rsidRPr="00A25C15">
        <w:rPr>
          <w:rFonts w:ascii="Arial" w:hAnsi="Arial" w:cs="Arial"/>
          <w:sz w:val="22"/>
          <w:szCs w:val="22"/>
          <w:lang w:val="es-MX"/>
        </w:rPr>
        <w:t>por razones presupuestales</w:t>
      </w:r>
      <w:r w:rsidR="00506B54" w:rsidRPr="00A25C15">
        <w:rPr>
          <w:rFonts w:ascii="Arial" w:hAnsi="Arial" w:cs="Arial"/>
          <w:sz w:val="22"/>
          <w:szCs w:val="22"/>
          <w:lang w:val="es-MX"/>
        </w:rPr>
        <w:t xml:space="preserve"> o</w:t>
      </w:r>
      <w:r w:rsidRPr="00A25C15">
        <w:rPr>
          <w:rFonts w:ascii="Arial" w:hAnsi="Arial" w:cs="Arial"/>
          <w:sz w:val="22"/>
          <w:szCs w:val="22"/>
          <w:lang w:val="es-MX"/>
        </w:rPr>
        <w:t xml:space="preserve"> </w:t>
      </w:r>
      <w:r w:rsidR="00506B54" w:rsidRPr="00A25C15">
        <w:rPr>
          <w:rFonts w:ascii="Arial" w:hAnsi="Arial" w:cs="Arial"/>
          <w:sz w:val="22"/>
          <w:szCs w:val="22"/>
          <w:lang w:val="es-MX"/>
        </w:rPr>
        <w:t>cuando fuere necesario hacerlo.</w:t>
      </w:r>
    </w:p>
    <w:p w14:paraId="482B485D" w14:textId="77777777" w:rsidR="00506B54" w:rsidRPr="00A25C15" w:rsidRDefault="00506B54" w:rsidP="001E1CF8">
      <w:pPr>
        <w:jc w:val="both"/>
        <w:rPr>
          <w:rFonts w:ascii="Arial" w:hAnsi="Arial" w:cs="Arial"/>
          <w:sz w:val="22"/>
          <w:szCs w:val="22"/>
          <w:lang w:val="es-MX"/>
        </w:rPr>
      </w:pPr>
    </w:p>
    <w:p w14:paraId="40617A24" w14:textId="157536C0" w:rsidR="00506B54" w:rsidRPr="00A25C15" w:rsidRDefault="00506B54" w:rsidP="00506B54">
      <w:pPr>
        <w:ind w:right="15"/>
        <w:jc w:val="both"/>
        <w:rPr>
          <w:rFonts w:ascii="Arial" w:hAnsi="Arial" w:cs="Arial"/>
          <w:sz w:val="22"/>
          <w:szCs w:val="22"/>
          <w:lang w:val="es-MX"/>
        </w:rPr>
      </w:pPr>
      <w:r w:rsidRPr="00A25C15">
        <w:rPr>
          <w:rFonts w:ascii="Arial" w:hAnsi="Arial" w:cs="Arial"/>
          <w:sz w:val="22"/>
          <w:szCs w:val="22"/>
          <w:lang w:val="es-MX"/>
        </w:rPr>
        <w:t>En caso de que los recursos asignados a un tipo específico de beca no sean utilizados, podrán ser destinados a otro tipo de beca, siempre que se cuente con la autorización del Comité de Becas.</w:t>
      </w:r>
    </w:p>
    <w:p w14:paraId="4CC21221" w14:textId="77777777" w:rsidR="00506B54" w:rsidRPr="00A25C15" w:rsidRDefault="00506B54" w:rsidP="00506B54">
      <w:pPr>
        <w:ind w:right="15"/>
        <w:jc w:val="both"/>
        <w:rPr>
          <w:lang w:val="es-MX"/>
        </w:rPr>
      </w:pPr>
    </w:p>
    <w:p w14:paraId="6CA2A6A4" w14:textId="180131F3" w:rsidR="00DD3E3B" w:rsidRPr="00A25C15" w:rsidRDefault="00DD3E3B" w:rsidP="002401DB">
      <w:pPr>
        <w:jc w:val="center"/>
        <w:rPr>
          <w:rFonts w:ascii="Arial" w:hAnsi="Arial" w:cs="Arial"/>
          <w:b/>
          <w:lang w:val="es-MX"/>
        </w:rPr>
      </w:pPr>
      <w:r w:rsidRPr="00A25C15">
        <w:rPr>
          <w:rFonts w:ascii="Arial" w:hAnsi="Arial" w:cs="Arial"/>
          <w:b/>
          <w:lang w:val="es-MX"/>
        </w:rPr>
        <w:t>T</w:t>
      </w:r>
      <w:r w:rsidR="009C3BFF" w:rsidRPr="00A25C15">
        <w:rPr>
          <w:rFonts w:ascii="Arial" w:hAnsi="Arial" w:cs="Arial"/>
          <w:b/>
          <w:lang w:val="es-MX"/>
        </w:rPr>
        <w:t>ítulo</w:t>
      </w:r>
      <w:r w:rsidRPr="00A25C15">
        <w:rPr>
          <w:rFonts w:ascii="Arial" w:hAnsi="Arial" w:cs="Arial"/>
          <w:b/>
          <w:lang w:val="es-MX"/>
        </w:rPr>
        <w:t xml:space="preserve"> </w:t>
      </w:r>
      <w:r w:rsidR="0008041C" w:rsidRPr="00A25C15">
        <w:rPr>
          <w:rFonts w:ascii="Arial" w:hAnsi="Arial" w:cs="Arial"/>
          <w:b/>
          <w:lang w:val="es-MX"/>
        </w:rPr>
        <w:t>IV</w:t>
      </w:r>
    </w:p>
    <w:p w14:paraId="00E6061B" w14:textId="423AA0BC" w:rsidR="002401DB" w:rsidRPr="00A25C15" w:rsidRDefault="002401DB" w:rsidP="002401DB">
      <w:pPr>
        <w:jc w:val="center"/>
        <w:rPr>
          <w:rFonts w:ascii="Arial" w:hAnsi="Arial" w:cs="Arial"/>
          <w:b/>
          <w:lang w:val="es-MX"/>
        </w:rPr>
      </w:pPr>
      <w:r w:rsidRPr="00A25C15">
        <w:rPr>
          <w:rFonts w:ascii="Arial" w:hAnsi="Arial" w:cs="Arial"/>
          <w:b/>
          <w:lang w:val="es-MX"/>
        </w:rPr>
        <w:t xml:space="preserve">De las Becas </w:t>
      </w:r>
    </w:p>
    <w:p w14:paraId="5E351AF8" w14:textId="77777777" w:rsidR="002401DB" w:rsidRPr="00A25C15" w:rsidRDefault="002401DB" w:rsidP="002401DB">
      <w:pPr>
        <w:jc w:val="center"/>
        <w:rPr>
          <w:rFonts w:ascii="Arial" w:hAnsi="Arial" w:cs="Arial"/>
          <w:b/>
          <w:lang w:val="es-MX"/>
        </w:rPr>
      </w:pPr>
    </w:p>
    <w:p w14:paraId="07E984E7" w14:textId="77777777" w:rsidR="002401DB" w:rsidRPr="00A25C15" w:rsidRDefault="002401DB" w:rsidP="002401DB">
      <w:pPr>
        <w:jc w:val="center"/>
        <w:rPr>
          <w:rFonts w:ascii="Arial" w:hAnsi="Arial" w:cs="Arial"/>
          <w:b/>
          <w:lang w:val="es-MX"/>
        </w:rPr>
      </w:pPr>
      <w:r w:rsidRPr="00A25C15">
        <w:rPr>
          <w:rFonts w:ascii="Arial" w:hAnsi="Arial" w:cs="Arial"/>
          <w:b/>
          <w:lang w:val="es-MX"/>
        </w:rPr>
        <w:t>Capítulo I</w:t>
      </w:r>
    </w:p>
    <w:p w14:paraId="21F0A2C3" w14:textId="4ECC1FB7" w:rsidR="002401DB" w:rsidRPr="00A25C15" w:rsidRDefault="002401DB" w:rsidP="002401DB">
      <w:pPr>
        <w:jc w:val="center"/>
        <w:rPr>
          <w:rFonts w:ascii="Arial" w:hAnsi="Arial" w:cs="Arial"/>
          <w:b/>
          <w:lang w:val="es-MX"/>
        </w:rPr>
      </w:pPr>
      <w:r w:rsidRPr="00A25C15">
        <w:rPr>
          <w:rFonts w:ascii="Arial" w:hAnsi="Arial" w:cs="Arial"/>
          <w:b/>
          <w:lang w:val="es-MX"/>
        </w:rPr>
        <w:t>Requisitos generales</w:t>
      </w:r>
    </w:p>
    <w:p w14:paraId="01362FD5" w14:textId="599F4817" w:rsidR="002401DB" w:rsidRPr="00A25C15" w:rsidRDefault="002401DB" w:rsidP="001E1CF8">
      <w:pPr>
        <w:widowControl w:val="0"/>
        <w:autoSpaceDE w:val="0"/>
        <w:autoSpaceDN w:val="0"/>
        <w:adjustRightInd w:val="0"/>
        <w:rPr>
          <w:rFonts w:ascii="Arial" w:hAnsi="Arial" w:cs="Arial"/>
          <w:b/>
          <w:sz w:val="22"/>
          <w:szCs w:val="22"/>
          <w:lang w:val="es-MX"/>
        </w:rPr>
      </w:pPr>
    </w:p>
    <w:p w14:paraId="749864FC" w14:textId="7A76EF8B" w:rsidR="00DD3E3B" w:rsidRPr="00A25C15" w:rsidRDefault="002401DB" w:rsidP="001E1CF8">
      <w:pPr>
        <w:pStyle w:val="Ttulo2"/>
        <w:jc w:val="left"/>
        <w:rPr>
          <w:rFonts w:ascii="Arial" w:hAnsi="Arial" w:cs="Arial"/>
          <w:szCs w:val="22"/>
          <w:lang w:val="es-MX"/>
        </w:rPr>
      </w:pPr>
      <w:r w:rsidRPr="00A25C15">
        <w:rPr>
          <w:rFonts w:ascii="Arial" w:hAnsi="Arial" w:cs="Arial"/>
          <w:szCs w:val="22"/>
          <w:lang w:val="es-MX"/>
        </w:rPr>
        <w:t>A</w:t>
      </w:r>
      <w:r w:rsidR="00E344AA" w:rsidRPr="00A25C15">
        <w:rPr>
          <w:rFonts w:ascii="Arial" w:hAnsi="Arial" w:cs="Arial"/>
          <w:szCs w:val="22"/>
          <w:lang w:val="es-MX"/>
        </w:rPr>
        <w:t>rtículo 1</w:t>
      </w:r>
      <w:r w:rsidR="00265D96" w:rsidRPr="00A25C15">
        <w:rPr>
          <w:rFonts w:ascii="Arial" w:hAnsi="Arial" w:cs="Arial"/>
          <w:szCs w:val="22"/>
          <w:lang w:val="es-MX"/>
        </w:rPr>
        <w:t>7</w:t>
      </w:r>
    </w:p>
    <w:p w14:paraId="156714AE" w14:textId="7F336F0D"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Las becas serán otorgadas a</w:t>
      </w:r>
      <w:r w:rsidR="0008041C" w:rsidRPr="00A25C15">
        <w:rPr>
          <w:rFonts w:ascii="Arial" w:hAnsi="Arial" w:cs="Arial"/>
          <w:sz w:val="22"/>
          <w:szCs w:val="22"/>
          <w:lang w:val="es-MX"/>
        </w:rPr>
        <w:t xml:space="preserve"> los estudiantes </w:t>
      </w:r>
      <w:r w:rsidR="008811B9" w:rsidRPr="00A25C15">
        <w:rPr>
          <w:rFonts w:ascii="Arial" w:hAnsi="Arial" w:cs="Arial"/>
          <w:sz w:val="22"/>
          <w:szCs w:val="22"/>
          <w:lang w:val="es-MX"/>
        </w:rPr>
        <w:t>matriculado</w:t>
      </w:r>
      <w:r w:rsidR="0008041C" w:rsidRPr="00A25C15">
        <w:rPr>
          <w:rFonts w:ascii="Arial" w:hAnsi="Arial" w:cs="Arial"/>
          <w:sz w:val="22"/>
          <w:szCs w:val="22"/>
          <w:lang w:val="es-MX"/>
        </w:rPr>
        <w:t>s</w:t>
      </w:r>
      <w:r w:rsidR="008811B9" w:rsidRPr="00A25C15">
        <w:rPr>
          <w:rFonts w:ascii="Arial" w:hAnsi="Arial" w:cs="Arial"/>
          <w:sz w:val="22"/>
          <w:szCs w:val="22"/>
          <w:lang w:val="es-MX"/>
        </w:rPr>
        <w:t xml:space="preserve"> </w:t>
      </w:r>
      <w:r w:rsidR="00974221" w:rsidRPr="00A25C15">
        <w:rPr>
          <w:rFonts w:ascii="Arial" w:hAnsi="Arial" w:cs="Arial"/>
          <w:sz w:val="22"/>
          <w:szCs w:val="22"/>
          <w:lang w:val="es-MX"/>
        </w:rPr>
        <w:t xml:space="preserve">o de nuevo ingreso </w:t>
      </w:r>
      <w:r w:rsidRPr="00A25C15">
        <w:rPr>
          <w:rFonts w:ascii="Arial" w:hAnsi="Arial" w:cs="Arial"/>
          <w:sz w:val="22"/>
          <w:szCs w:val="22"/>
          <w:lang w:val="es-MX"/>
        </w:rPr>
        <w:t xml:space="preserve">en el cuatrimestre </w:t>
      </w:r>
      <w:r w:rsidR="0039012D" w:rsidRPr="00A25C15">
        <w:rPr>
          <w:rFonts w:ascii="Arial" w:hAnsi="Arial" w:cs="Arial"/>
          <w:sz w:val="22"/>
          <w:szCs w:val="22"/>
          <w:lang w:val="es-MX"/>
        </w:rPr>
        <w:t>correspondiente</w:t>
      </w:r>
      <w:r w:rsidRPr="00A25C15">
        <w:rPr>
          <w:rFonts w:ascii="Arial" w:hAnsi="Arial" w:cs="Arial"/>
          <w:sz w:val="22"/>
          <w:szCs w:val="22"/>
          <w:lang w:val="es-MX"/>
        </w:rPr>
        <w:t>.</w:t>
      </w:r>
    </w:p>
    <w:p w14:paraId="31C0220E" w14:textId="32E73D1E" w:rsidR="00265D96" w:rsidRPr="00A25C15" w:rsidRDefault="00265D96" w:rsidP="001E1CF8">
      <w:pPr>
        <w:jc w:val="both"/>
        <w:rPr>
          <w:rFonts w:ascii="Arial" w:hAnsi="Arial" w:cs="Arial"/>
          <w:sz w:val="22"/>
          <w:szCs w:val="22"/>
          <w:lang w:val="es-MX"/>
        </w:rPr>
      </w:pPr>
    </w:p>
    <w:p w14:paraId="7A895B34" w14:textId="77777777" w:rsidR="00265D96" w:rsidRPr="00A25C15" w:rsidRDefault="00265D96" w:rsidP="00265D96">
      <w:pPr>
        <w:widowControl w:val="0"/>
        <w:autoSpaceDE w:val="0"/>
        <w:autoSpaceDN w:val="0"/>
        <w:adjustRightInd w:val="0"/>
        <w:ind w:right="104"/>
        <w:rPr>
          <w:rFonts w:ascii="Arial" w:hAnsi="Arial" w:cs="Arial"/>
          <w:b/>
          <w:bCs/>
          <w:spacing w:val="1"/>
          <w:sz w:val="22"/>
          <w:szCs w:val="22"/>
          <w:lang w:val="es-MX"/>
        </w:rPr>
      </w:pPr>
      <w:r w:rsidRPr="00A25C15">
        <w:rPr>
          <w:rFonts w:ascii="Arial" w:hAnsi="Arial" w:cs="Arial"/>
          <w:b/>
          <w:bCs/>
          <w:spacing w:val="-5"/>
          <w:sz w:val="22"/>
          <w:szCs w:val="22"/>
          <w:lang w:val="es-MX"/>
        </w:rPr>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o</w:t>
      </w:r>
      <w:r w:rsidRPr="00A25C15">
        <w:rPr>
          <w:rFonts w:ascii="Arial" w:hAnsi="Arial" w:cs="Arial"/>
          <w:b/>
          <w:bCs/>
          <w:spacing w:val="48"/>
          <w:sz w:val="22"/>
          <w:szCs w:val="22"/>
          <w:lang w:val="es-MX"/>
        </w:rPr>
        <w:t xml:space="preserve"> </w:t>
      </w:r>
      <w:r w:rsidRPr="00A25C15">
        <w:rPr>
          <w:rFonts w:ascii="Arial" w:hAnsi="Arial" w:cs="Arial"/>
          <w:b/>
          <w:bCs/>
          <w:spacing w:val="1"/>
          <w:sz w:val="22"/>
          <w:szCs w:val="22"/>
          <w:lang w:val="es-MX"/>
        </w:rPr>
        <w:t>18</w:t>
      </w:r>
    </w:p>
    <w:p w14:paraId="027CC7D1" w14:textId="77777777" w:rsidR="00265D96" w:rsidRPr="00A25C15" w:rsidRDefault="00265D96" w:rsidP="0039012D">
      <w:pPr>
        <w:widowControl w:val="0"/>
        <w:autoSpaceDE w:val="0"/>
        <w:autoSpaceDN w:val="0"/>
        <w:adjustRightInd w:val="0"/>
        <w:ind w:right="104"/>
        <w:jc w:val="both"/>
        <w:rPr>
          <w:rFonts w:ascii="Arial" w:hAnsi="Arial" w:cs="Arial"/>
          <w:sz w:val="22"/>
          <w:szCs w:val="22"/>
          <w:lang w:val="es-MX"/>
        </w:rPr>
      </w:pPr>
      <w:r w:rsidRPr="00A25C15">
        <w:rPr>
          <w:rFonts w:ascii="Arial" w:hAnsi="Arial" w:cs="Arial"/>
          <w:sz w:val="22"/>
          <w:szCs w:val="22"/>
          <w:lang w:val="es-MX"/>
        </w:rPr>
        <w:t>Los estudiantes que aspiren a las becas establecidas en este Reglamento, deberán cumplir con los siguientes re</w:t>
      </w:r>
      <w:r w:rsidRPr="00A25C15">
        <w:rPr>
          <w:rFonts w:ascii="Arial" w:hAnsi="Arial" w:cs="Arial"/>
          <w:spacing w:val="-1"/>
          <w:sz w:val="22"/>
          <w:szCs w:val="22"/>
          <w:lang w:val="es-MX"/>
        </w:rPr>
        <w:t>qu</w:t>
      </w:r>
      <w:r w:rsidRPr="00A25C15">
        <w:rPr>
          <w:rFonts w:ascii="Arial" w:hAnsi="Arial" w:cs="Arial"/>
          <w:sz w:val="22"/>
          <w:szCs w:val="22"/>
          <w:lang w:val="es-MX"/>
        </w:rPr>
        <w:t>is</w:t>
      </w:r>
      <w:r w:rsidRPr="00A25C15">
        <w:rPr>
          <w:rFonts w:ascii="Arial" w:hAnsi="Arial" w:cs="Arial"/>
          <w:spacing w:val="-1"/>
          <w:sz w:val="22"/>
          <w:szCs w:val="22"/>
          <w:lang w:val="es-MX"/>
        </w:rPr>
        <w:t>i</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 xml:space="preserve">s </w:t>
      </w:r>
      <w:r w:rsidRPr="00A25C15">
        <w:rPr>
          <w:rFonts w:ascii="Arial" w:hAnsi="Arial" w:cs="Arial"/>
          <w:spacing w:val="-1"/>
          <w:sz w:val="22"/>
          <w:szCs w:val="22"/>
          <w:lang w:val="es-MX"/>
        </w:rPr>
        <w:t>g</w:t>
      </w:r>
      <w:r w:rsidRPr="00A25C15">
        <w:rPr>
          <w:rFonts w:ascii="Arial" w:hAnsi="Arial" w:cs="Arial"/>
          <w:spacing w:val="1"/>
          <w:sz w:val="22"/>
          <w:szCs w:val="22"/>
          <w:lang w:val="es-MX"/>
        </w:rPr>
        <w:t>ene</w:t>
      </w:r>
      <w:r w:rsidRPr="00A25C15">
        <w:rPr>
          <w:rFonts w:ascii="Arial" w:hAnsi="Arial" w:cs="Arial"/>
          <w:sz w:val="22"/>
          <w:szCs w:val="22"/>
          <w:lang w:val="es-MX"/>
        </w:rPr>
        <w:t>rales:</w:t>
      </w:r>
    </w:p>
    <w:p w14:paraId="080A4A69" w14:textId="77777777" w:rsidR="00265D96" w:rsidRPr="00A25C15" w:rsidRDefault="00265D96" w:rsidP="00265D96">
      <w:pPr>
        <w:widowControl w:val="0"/>
        <w:autoSpaceDE w:val="0"/>
        <w:autoSpaceDN w:val="0"/>
        <w:adjustRightInd w:val="0"/>
        <w:rPr>
          <w:rFonts w:ascii="Arial" w:hAnsi="Arial" w:cs="Arial"/>
          <w:sz w:val="22"/>
          <w:szCs w:val="22"/>
          <w:lang w:val="es-MX"/>
        </w:rPr>
      </w:pPr>
    </w:p>
    <w:p w14:paraId="0DD55B71" w14:textId="77777777" w:rsidR="00265D96" w:rsidRPr="00A25C15" w:rsidRDefault="00265D96" w:rsidP="00265D96">
      <w:pPr>
        <w:widowControl w:val="0"/>
        <w:numPr>
          <w:ilvl w:val="0"/>
          <w:numId w:val="8"/>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Pres</w:t>
      </w:r>
      <w:r w:rsidRPr="00A25C15">
        <w:rPr>
          <w:rFonts w:ascii="Arial" w:hAnsi="Arial" w:cs="Arial"/>
          <w:spacing w:val="1"/>
          <w:sz w:val="22"/>
          <w:szCs w:val="22"/>
          <w:lang w:val="es-MX"/>
        </w:rPr>
        <w:t>en</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52"/>
          <w:sz w:val="22"/>
          <w:szCs w:val="22"/>
          <w:lang w:val="es-MX"/>
        </w:rPr>
        <w:t xml:space="preserve"> </w:t>
      </w:r>
      <w:r w:rsidRPr="00A25C15">
        <w:rPr>
          <w:rFonts w:ascii="Arial" w:hAnsi="Arial" w:cs="Arial"/>
          <w:sz w:val="22"/>
          <w:szCs w:val="22"/>
          <w:lang w:val="es-MX"/>
        </w:rPr>
        <w:t>la</w:t>
      </w:r>
      <w:r w:rsidRPr="00A25C15">
        <w:rPr>
          <w:rFonts w:ascii="Arial" w:hAnsi="Arial" w:cs="Arial"/>
          <w:spacing w:val="53"/>
          <w:sz w:val="22"/>
          <w:szCs w:val="22"/>
          <w:lang w:val="es-MX"/>
        </w:rPr>
        <w:t xml:space="preserve"> </w:t>
      </w:r>
      <w:r w:rsidRPr="00A25C15">
        <w:rPr>
          <w:rFonts w:ascii="Arial" w:hAnsi="Arial" w:cs="Arial"/>
          <w:spacing w:val="-2"/>
          <w:sz w:val="22"/>
          <w:szCs w:val="22"/>
          <w:lang w:val="es-MX"/>
        </w:rPr>
        <w:t>s</w:t>
      </w:r>
      <w:r w:rsidRPr="00A25C15">
        <w:rPr>
          <w:rFonts w:ascii="Arial" w:hAnsi="Arial" w:cs="Arial"/>
          <w:spacing w:val="1"/>
          <w:sz w:val="22"/>
          <w:szCs w:val="22"/>
          <w:lang w:val="es-MX"/>
        </w:rPr>
        <w:t>o</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cit</w:t>
      </w:r>
      <w:r w:rsidRPr="00A25C15">
        <w:rPr>
          <w:rFonts w:ascii="Arial" w:hAnsi="Arial" w:cs="Arial"/>
          <w:spacing w:val="1"/>
          <w:sz w:val="22"/>
          <w:szCs w:val="22"/>
          <w:lang w:val="es-MX"/>
        </w:rPr>
        <w:t>u</w:t>
      </w:r>
      <w:r w:rsidRPr="00A25C15">
        <w:rPr>
          <w:rFonts w:ascii="Arial" w:hAnsi="Arial" w:cs="Arial"/>
          <w:sz w:val="22"/>
          <w:szCs w:val="22"/>
          <w:lang w:val="es-MX"/>
        </w:rPr>
        <w:t>d</w:t>
      </w:r>
      <w:r w:rsidRPr="00A25C15">
        <w:rPr>
          <w:rFonts w:ascii="Arial" w:hAnsi="Arial" w:cs="Arial"/>
          <w:spacing w:val="54"/>
          <w:sz w:val="22"/>
          <w:szCs w:val="22"/>
          <w:lang w:val="es-MX"/>
        </w:rPr>
        <w:t xml:space="preserve"> </w:t>
      </w:r>
      <w:r w:rsidRPr="00A25C15">
        <w:rPr>
          <w:rFonts w:ascii="Arial" w:hAnsi="Arial" w:cs="Arial"/>
          <w:spacing w:val="1"/>
          <w:sz w:val="22"/>
          <w:szCs w:val="22"/>
          <w:lang w:val="es-MX"/>
        </w:rPr>
        <w:t>po</w:t>
      </w:r>
      <w:r w:rsidRPr="00A25C15">
        <w:rPr>
          <w:rFonts w:ascii="Arial" w:hAnsi="Arial" w:cs="Arial"/>
          <w:sz w:val="22"/>
          <w:szCs w:val="22"/>
          <w:lang w:val="es-MX"/>
        </w:rPr>
        <w:t>r</w:t>
      </w:r>
      <w:r w:rsidRPr="00A25C15">
        <w:rPr>
          <w:rFonts w:ascii="Arial" w:hAnsi="Arial" w:cs="Arial"/>
          <w:spacing w:val="52"/>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scr</w:t>
      </w:r>
      <w:r w:rsidRPr="00A25C15">
        <w:rPr>
          <w:rFonts w:ascii="Arial" w:hAnsi="Arial" w:cs="Arial"/>
          <w:spacing w:val="-1"/>
          <w:sz w:val="22"/>
          <w:szCs w:val="22"/>
          <w:lang w:val="es-MX"/>
        </w:rPr>
        <w:t>i</w:t>
      </w:r>
      <w:r w:rsidRPr="00A25C15">
        <w:rPr>
          <w:rFonts w:ascii="Arial" w:hAnsi="Arial" w:cs="Arial"/>
          <w:sz w:val="22"/>
          <w:szCs w:val="22"/>
          <w:lang w:val="es-MX"/>
        </w:rPr>
        <w:t>to</w:t>
      </w:r>
      <w:r w:rsidRPr="00A25C15">
        <w:rPr>
          <w:rFonts w:ascii="Arial" w:hAnsi="Arial" w:cs="Arial"/>
          <w:spacing w:val="53"/>
          <w:sz w:val="22"/>
          <w:szCs w:val="22"/>
          <w:lang w:val="es-MX"/>
        </w:rPr>
        <w:t xml:space="preserve"> </w:t>
      </w:r>
      <w:r w:rsidRPr="00A25C15">
        <w:rPr>
          <w:rFonts w:ascii="Arial" w:hAnsi="Arial" w:cs="Arial"/>
          <w:spacing w:val="1"/>
          <w:sz w:val="22"/>
          <w:szCs w:val="22"/>
          <w:lang w:val="es-MX"/>
        </w:rPr>
        <w:t>a</w:t>
      </w:r>
      <w:r w:rsidRPr="00A25C15">
        <w:rPr>
          <w:rFonts w:ascii="Arial" w:hAnsi="Arial" w:cs="Arial"/>
          <w:spacing w:val="-1"/>
          <w:sz w:val="22"/>
          <w:szCs w:val="22"/>
          <w:lang w:val="es-MX"/>
        </w:rPr>
        <w:t>n</w:t>
      </w:r>
      <w:r w:rsidRPr="00A25C15">
        <w:rPr>
          <w:rFonts w:ascii="Arial" w:hAnsi="Arial" w:cs="Arial"/>
          <w:sz w:val="22"/>
          <w:szCs w:val="22"/>
          <w:lang w:val="es-MX"/>
        </w:rPr>
        <w:t xml:space="preserve">te </w:t>
      </w:r>
      <w:r w:rsidRPr="00A25C15">
        <w:rPr>
          <w:rFonts w:ascii="Arial" w:hAnsi="Arial" w:cs="Arial"/>
          <w:spacing w:val="-3"/>
          <w:sz w:val="22"/>
          <w:szCs w:val="22"/>
          <w:lang w:val="es-MX"/>
        </w:rPr>
        <w:t>el Departamento</w:t>
      </w:r>
      <w:r w:rsidRPr="00A25C15">
        <w:rPr>
          <w:rFonts w:ascii="Arial" w:hAnsi="Arial" w:cs="Arial"/>
          <w:sz w:val="22"/>
          <w:szCs w:val="22"/>
          <w:lang w:val="es-MX"/>
        </w:rPr>
        <w:t xml:space="preserve">, </w:t>
      </w:r>
      <w:r w:rsidRPr="00A25C15">
        <w:rPr>
          <w:rFonts w:ascii="Arial" w:hAnsi="Arial" w:cs="Arial"/>
          <w:spacing w:val="1"/>
          <w:sz w:val="22"/>
          <w:szCs w:val="22"/>
          <w:lang w:val="es-MX"/>
        </w:rPr>
        <w:t>a</w:t>
      </w:r>
      <w:r w:rsidRPr="00A25C15">
        <w:rPr>
          <w:rFonts w:ascii="Arial" w:hAnsi="Arial" w:cs="Arial"/>
          <w:sz w:val="22"/>
          <w:szCs w:val="22"/>
          <w:lang w:val="es-MX"/>
        </w:rPr>
        <w:t>c</w:t>
      </w:r>
      <w:r w:rsidRPr="00A25C15">
        <w:rPr>
          <w:rFonts w:ascii="Arial" w:hAnsi="Arial" w:cs="Arial"/>
          <w:spacing w:val="-1"/>
          <w:sz w:val="22"/>
          <w:szCs w:val="22"/>
          <w:lang w:val="es-MX"/>
        </w:rPr>
        <w:t>r</w:t>
      </w:r>
      <w:r w:rsidRPr="00A25C15">
        <w:rPr>
          <w:rFonts w:ascii="Arial" w:hAnsi="Arial" w:cs="Arial"/>
          <w:spacing w:val="1"/>
          <w:sz w:val="22"/>
          <w:szCs w:val="22"/>
          <w:lang w:val="es-MX"/>
        </w:rPr>
        <w:t>ed</w:t>
      </w:r>
      <w:r w:rsidRPr="00A25C15">
        <w:rPr>
          <w:rFonts w:ascii="Arial" w:hAnsi="Arial" w:cs="Arial"/>
          <w:sz w:val="22"/>
          <w:szCs w:val="22"/>
          <w:lang w:val="es-MX"/>
        </w:rPr>
        <w:t>i</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pacing w:val="-1"/>
          <w:sz w:val="22"/>
          <w:szCs w:val="22"/>
          <w:lang w:val="es-MX"/>
        </w:rPr>
        <w:t>nd</w:t>
      </w:r>
      <w:r w:rsidRPr="00A25C15">
        <w:rPr>
          <w:rFonts w:ascii="Arial" w:hAnsi="Arial" w:cs="Arial"/>
          <w:sz w:val="22"/>
          <w:szCs w:val="22"/>
          <w:lang w:val="es-MX"/>
        </w:rPr>
        <w:t>o</w:t>
      </w:r>
      <w:r w:rsidRPr="00A25C15">
        <w:rPr>
          <w:rFonts w:ascii="Arial" w:hAnsi="Arial" w:cs="Arial"/>
          <w:spacing w:val="3"/>
          <w:sz w:val="22"/>
          <w:szCs w:val="22"/>
          <w:lang w:val="es-MX"/>
        </w:rPr>
        <w:t xml:space="preserve"> </w:t>
      </w:r>
      <w:r w:rsidRPr="00A25C15">
        <w:rPr>
          <w:rFonts w:ascii="Arial" w:hAnsi="Arial" w:cs="Arial"/>
          <w:sz w:val="22"/>
          <w:szCs w:val="22"/>
          <w:lang w:val="es-MX"/>
        </w:rPr>
        <w:t>la</w:t>
      </w:r>
      <w:r w:rsidRPr="00A25C15">
        <w:rPr>
          <w:rFonts w:ascii="Arial" w:hAnsi="Arial" w:cs="Arial"/>
          <w:spacing w:val="2"/>
          <w:sz w:val="22"/>
          <w:szCs w:val="22"/>
          <w:lang w:val="es-MX"/>
        </w:rPr>
        <w:t xml:space="preserve"> </w:t>
      </w:r>
      <w:r w:rsidRPr="00A25C15">
        <w:rPr>
          <w:rFonts w:ascii="Arial" w:hAnsi="Arial" w:cs="Arial"/>
          <w:sz w:val="22"/>
          <w:szCs w:val="22"/>
          <w:lang w:val="es-MX"/>
        </w:rPr>
        <w:t>ra</w:t>
      </w:r>
      <w:r w:rsidRPr="00A25C15">
        <w:rPr>
          <w:rFonts w:ascii="Arial" w:hAnsi="Arial" w:cs="Arial"/>
          <w:spacing w:val="-2"/>
          <w:sz w:val="22"/>
          <w:szCs w:val="22"/>
          <w:lang w:val="es-MX"/>
        </w:rPr>
        <w:t>z</w:t>
      </w:r>
      <w:r w:rsidRPr="00A25C15">
        <w:rPr>
          <w:rFonts w:ascii="Arial" w:hAnsi="Arial" w:cs="Arial"/>
          <w:spacing w:val="1"/>
          <w:sz w:val="22"/>
          <w:szCs w:val="22"/>
          <w:lang w:val="es-MX"/>
        </w:rPr>
        <w:t>ó</w:t>
      </w:r>
      <w:r w:rsidRPr="00A25C15">
        <w:rPr>
          <w:rFonts w:ascii="Arial" w:hAnsi="Arial" w:cs="Arial"/>
          <w:sz w:val="22"/>
          <w:szCs w:val="22"/>
          <w:lang w:val="es-MX"/>
        </w:rPr>
        <w:t>n</w:t>
      </w:r>
      <w:r w:rsidRPr="00A25C15">
        <w:rPr>
          <w:rFonts w:ascii="Arial" w:hAnsi="Arial" w:cs="Arial"/>
          <w:spacing w:val="3"/>
          <w:sz w:val="22"/>
          <w:szCs w:val="22"/>
          <w:lang w:val="es-MX"/>
        </w:rPr>
        <w:t xml:space="preserve"> </w:t>
      </w:r>
      <w:r w:rsidRPr="00A25C15">
        <w:rPr>
          <w:rFonts w:ascii="Arial" w:hAnsi="Arial" w:cs="Arial"/>
          <w:spacing w:val="-1"/>
          <w:sz w:val="22"/>
          <w:szCs w:val="22"/>
          <w:lang w:val="es-MX"/>
        </w:rPr>
        <w:t>d</w:t>
      </w:r>
      <w:r w:rsidRPr="00A25C15">
        <w:rPr>
          <w:rFonts w:ascii="Arial" w:hAnsi="Arial" w:cs="Arial"/>
          <w:spacing w:val="1"/>
          <w:sz w:val="22"/>
          <w:szCs w:val="22"/>
          <w:lang w:val="es-MX"/>
        </w:rPr>
        <w:t>e</w:t>
      </w:r>
      <w:r w:rsidRPr="00A25C15">
        <w:rPr>
          <w:rFonts w:ascii="Arial" w:hAnsi="Arial" w:cs="Arial"/>
          <w:sz w:val="22"/>
          <w:szCs w:val="22"/>
          <w:lang w:val="es-MX"/>
        </w:rPr>
        <w:t>l</w:t>
      </w:r>
      <w:r w:rsidRPr="00A25C15">
        <w:rPr>
          <w:rFonts w:ascii="Arial" w:hAnsi="Arial" w:cs="Arial"/>
          <w:spacing w:val="1"/>
          <w:sz w:val="22"/>
          <w:szCs w:val="22"/>
          <w:lang w:val="es-MX"/>
        </w:rPr>
        <w:t xml:space="preserve"> a</w:t>
      </w:r>
      <w:r w:rsidRPr="00A25C15">
        <w:rPr>
          <w:rFonts w:ascii="Arial" w:hAnsi="Arial" w:cs="Arial"/>
          <w:spacing w:val="-1"/>
          <w:sz w:val="22"/>
          <w:szCs w:val="22"/>
          <w:lang w:val="es-MX"/>
        </w:rPr>
        <w:t>p</w:t>
      </w:r>
      <w:r w:rsidRPr="00A25C15">
        <w:rPr>
          <w:rFonts w:ascii="Arial" w:hAnsi="Arial" w:cs="Arial"/>
          <w:spacing w:val="1"/>
          <w:sz w:val="22"/>
          <w:szCs w:val="22"/>
          <w:lang w:val="es-MX"/>
        </w:rPr>
        <w:t>o</w:t>
      </w:r>
      <w:r w:rsidRPr="00A25C15">
        <w:rPr>
          <w:rFonts w:ascii="Arial" w:hAnsi="Arial" w:cs="Arial"/>
          <w:spacing w:val="-2"/>
          <w:sz w:val="22"/>
          <w:szCs w:val="22"/>
          <w:lang w:val="es-MX"/>
        </w:rPr>
        <w:t>y</w:t>
      </w:r>
      <w:r w:rsidRPr="00A25C15">
        <w:rPr>
          <w:rFonts w:ascii="Arial" w:hAnsi="Arial" w:cs="Arial"/>
          <w:sz w:val="22"/>
          <w:szCs w:val="22"/>
          <w:lang w:val="es-MX"/>
        </w:rPr>
        <w:t>o</w:t>
      </w:r>
      <w:r w:rsidRPr="00A25C15">
        <w:rPr>
          <w:rFonts w:ascii="Arial" w:hAnsi="Arial" w:cs="Arial"/>
          <w:spacing w:val="9"/>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3"/>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w:t>
      </w:r>
      <w:r w:rsidRPr="00A25C15">
        <w:rPr>
          <w:rFonts w:ascii="Arial" w:hAnsi="Arial" w:cs="Arial"/>
          <w:spacing w:val="-1"/>
          <w:sz w:val="22"/>
          <w:szCs w:val="22"/>
          <w:lang w:val="es-MX"/>
        </w:rPr>
        <w:t>n</w:t>
      </w:r>
      <w:r w:rsidRPr="00A25C15">
        <w:rPr>
          <w:rFonts w:ascii="Arial" w:hAnsi="Arial" w:cs="Arial"/>
          <w:sz w:val="22"/>
          <w:szCs w:val="22"/>
          <w:lang w:val="es-MX"/>
        </w:rPr>
        <w:t>f</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m</w:t>
      </w:r>
      <w:r w:rsidRPr="00A25C15">
        <w:rPr>
          <w:rFonts w:ascii="Arial" w:hAnsi="Arial" w:cs="Arial"/>
          <w:sz w:val="22"/>
          <w:szCs w:val="22"/>
          <w:lang w:val="es-MX"/>
        </w:rPr>
        <w:t>i</w:t>
      </w:r>
      <w:r w:rsidRPr="00A25C15">
        <w:rPr>
          <w:rFonts w:ascii="Arial" w:hAnsi="Arial" w:cs="Arial"/>
          <w:spacing w:val="-2"/>
          <w:sz w:val="22"/>
          <w:szCs w:val="22"/>
          <w:lang w:val="es-MX"/>
        </w:rPr>
        <w:t>d</w:t>
      </w:r>
      <w:r w:rsidRPr="00A25C15">
        <w:rPr>
          <w:rFonts w:ascii="Arial" w:hAnsi="Arial" w:cs="Arial"/>
          <w:spacing w:val="1"/>
          <w:sz w:val="22"/>
          <w:szCs w:val="22"/>
          <w:lang w:val="es-MX"/>
        </w:rPr>
        <w:t>a</w:t>
      </w:r>
      <w:r w:rsidRPr="00A25C15">
        <w:rPr>
          <w:rFonts w:ascii="Arial" w:hAnsi="Arial" w:cs="Arial"/>
          <w:sz w:val="22"/>
          <w:szCs w:val="22"/>
          <w:lang w:val="es-MX"/>
        </w:rPr>
        <w:t>d</w:t>
      </w:r>
      <w:r w:rsidRPr="00A25C15">
        <w:rPr>
          <w:rFonts w:ascii="Arial" w:hAnsi="Arial" w:cs="Arial"/>
          <w:spacing w:val="3"/>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w:t>
      </w:r>
      <w:r w:rsidRPr="00A25C15">
        <w:rPr>
          <w:rFonts w:ascii="Arial" w:hAnsi="Arial" w:cs="Arial"/>
          <w:sz w:val="22"/>
          <w:szCs w:val="22"/>
          <w:lang w:val="es-MX"/>
        </w:rPr>
        <w:t xml:space="preserve">n </w:t>
      </w:r>
      <w:r w:rsidRPr="00A25C15">
        <w:rPr>
          <w:rFonts w:ascii="Arial" w:hAnsi="Arial" w:cs="Arial"/>
          <w:spacing w:val="1"/>
          <w:sz w:val="22"/>
          <w:szCs w:val="22"/>
          <w:lang w:val="es-MX"/>
        </w:rPr>
        <w:t>e</w:t>
      </w:r>
      <w:r w:rsidRPr="00A25C15">
        <w:rPr>
          <w:rFonts w:ascii="Arial" w:hAnsi="Arial" w:cs="Arial"/>
          <w:sz w:val="22"/>
          <w:szCs w:val="22"/>
          <w:lang w:val="es-MX"/>
        </w:rPr>
        <w:t>l</w:t>
      </w:r>
      <w:r w:rsidRPr="00A25C15">
        <w:rPr>
          <w:rFonts w:ascii="Arial" w:hAnsi="Arial" w:cs="Arial"/>
          <w:spacing w:val="1"/>
          <w:sz w:val="22"/>
          <w:szCs w:val="22"/>
          <w:lang w:val="es-MX"/>
        </w:rPr>
        <w:t xml:space="preserve"> </w:t>
      </w:r>
      <w:r w:rsidRPr="00A25C15">
        <w:rPr>
          <w:rFonts w:ascii="Arial" w:hAnsi="Arial" w:cs="Arial"/>
          <w:sz w:val="22"/>
          <w:szCs w:val="22"/>
          <w:lang w:val="es-MX"/>
        </w:rPr>
        <w:t>ti</w:t>
      </w:r>
      <w:r w:rsidRPr="00A25C15">
        <w:rPr>
          <w:rFonts w:ascii="Arial" w:hAnsi="Arial" w:cs="Arial"/>
          <w:spacing w:val="1"/>
          <w:sz w:val="22"/>
          <w:szCs w:val="22"/>
          <w:lang w:val="es-MX"/>
        </w:rPr>
        <w:t>p</w:t>
      </w:r>
      <w:r w:rsidRPr="00A25C15">
        <w:rPr>
          <w:rFonts w:ascii="Arial" w:hAnsi="Arial" w:cs="Arial"/>
          <w:sz w:val="22"/>
          <w:szCs w:val="22"/>
          <w:lang w:val="es-MX"/>
        </w:rPr>
        <w:t xml:space="preserve">o </w:t>
      </w:r>
      <w:r w:rsidRPr="00A25C15">
        <w:rPr>
          <w:rFonts w:ascii="Arial" w:hAnsi="Arial" w:cs="Arial"/>
          <w:spacing w:val="-1"/>
          <w:sz w:val="22"/>
          <w:szCs w:val="22"/>
          <w:lang w:val="es-MX"/>
        </w:rPr>
        <w:t>d</w:t>
      </w:r>
      <w:r w:rsidRPr="00A25C15">
        <w:rPr>
          <w:rFonts w:ascii="Arial" w:hAnsi="Arial" w:cs="Arial"/>
          <w:sz w:val="22"/>
          <w:szCs w:val="22"/>
          <w:lang w:val="es-MX"/>
        </w:rPr>
        <w:t xml:space="preserve">e </w:t>
      </w:r>
      <w:r w:rsidRPr="00A25C15">
        <w:rPr>
          <w:rFonts w:ascii="Arial" w:hAnsi="Arial" w:cs="Arial"/>
          <w:spacing w:val="1"/>
          <w:sz w:val="22"/>
          <w:szCs w:val="22"/>
          <w:lang w:val="es-MX"/>
        </w:rPr>
        <w:t>be</w:t>
      </w:r>
      <w:r w:rsidRPr="00A25C15">
        <w:rPr>
          <w:rFonts w:ascii="Arial" w:hAnsi="Arial" w:cs="Arial"/>
          <w:sz w:val="22"/>
          <w:szCs w:val="22"/>
          <w:lang w:val="es-MX"/>
        </w:rPr>
        <w:t>ca</w:t>
      </w:r>
      <w:r w:rsidRPr="00A25C15">
        <w:rPr>
          <w:rFonts w:ascii="Arial" w:hAnsi="Arial" w:cs="Arial"/>
          <w:spacing w:val="1"/>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r</w:t>
      </w:r>
      <w:r w:rsidRPr="00A25C15">
        <w:rPr>
          <w:rFonts w:ascii="Arial" w:hAnsi="Arial" w:cs="Arial"/>
          <w:spacing w:val="1"/>
          <w:sz w:val="22"/>
          <w:szCs w:val="22"/>
          <w:lang w:val="es-MX"/>
        </w:rPr>
        <w:t>e</w:t>
      </w:r>
      <w:r w:rsidRPr="00A25C15">
        <w:rPr>
          <w:rFonts w:ascii="Arial" w:hAnsi="Arial" w:cs="Arial"/>
          <w:sz w:val="22"/>
          <w:szCs w:val="22"/>
          <w:lang w:val="es-MX"/>
        </w:rPr>
        <w:t>s</w:t>
      </w:r>
      <w:r w:rsidRPr="00A25C15">
        <w:rPr>
          <w:rFonts w:ascii="Arial" w:hAnsi="Arial" w:cs="Arial"/>
          <w:spacing w:val="1"/>
          <w:sz w:val="22"/>
          <w:szCs w:val="22"/>
          <w:lang w:val="es-MX"/>
        </w:rPr>
        <w:t>p</w:t>
      </w:r>
      <w:r w:rsidRPr="00A25C15">
        <w:rPr>
          <w:rFonts w:ascii="Arial" w:hAnsi="Arial" w:cs="Arial"/>
          <w:spacing w:val="-1"/>
          <w:sz w:val="22"/>
          <w:szCs w:val="22"/>
          <w:lang w:val="es-MX"/>
        </w:rPr>
        <w:t>o</w:t>
      </w:r>
      <w:r w:rsidRPr="00A25C15">
        <w:rPr>
          <w:rFonts w:ascii="Arial" w:hAnsi="Arial" w:cs="Arial"/>
          <w:spacing w:val="1"/>
          <w:sz w:val="22"/>
          <w:szCs w:val="22"/>
          <w:lang w:val="es-MX"/>
        </w:rPr>
        <w:t>nd</w:t>
      </w:r>
      <w:r w:rsidRPr="00A25C15">
        <w:rPr>
          <w:rFonts w:ascii="Arial" w:hAnsi="Arial" w:cs="Arial"/>
          <w:sz w:val="22"/>
          <w:szCs w:val="22"/>
          <w:lang w:val="es-MX"/>
        </w:rPr>
        <w:t>i</w:t>
      </w:r>
      <w:r w:rsidRPr="00A25C15">
        <w:rPr>
          <w:rFonts w:ascii="Arial" w:hAnsi="Arial" w:cs="Arial"/>
          <w:spacing w:val="-2"/>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t</w:t>
      </w:r>
      <w:r w:rsidRPr="00A25C15">
        <w:rPr>
          <w:rFonts w:ascii="Arial" w:hAnsi="Arial" w:cs="Arial"/>
          <w:spacing w:val="4"/>
          <w:sz w:val="22"/>
          <w:szCs w:val="22"/>
          <w:lang w:val="es-MX"/>
        </w:rPr>
        <w:t>e</w:t>
      </w:r>
      <w:r w:rsidRPr="00A25C15">
        <w:rPr>
          <w:rFonts w:ascii="Arial" w:hAnsi="Arial" w:cs="Arial"/>
          <w:sz w:val="22"/>
          <w:szCs w:val="22"/>
          <w:lang w:val="es-MX"/>
        </w:rPr>
        <w:t>;</w:t>
      </w:r>
    </w:p>
    <w:p w14:paraId="4D21B87C" w14:textId="6993A189" w:rsidR="00265D96" w:rsidRPr="00A25C15" w:rsidRDefault="00265D96" w:rsidP="00265D96">
      <w:pPr>
        <w:widowControl w:val="0"/>
        <w:numPr>
          <w:ilvl w:val="0"/>
          <w:numId w:val="8"/>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Carecer de</w:t>
      </w:r>
      <w:r w:rsidRPr="00A25C15">
        <w:rPr>
          <w:rFonts w:ascii="Arial" w:hAnsi="Arial" w:cs="Arial"/>
          <w:spacing w:val="11"/>
          <w:sz w:val="22"/>
          <w:szCs w:val="22"/>
          <w:lang w:val="es-MX"/>
        </w:rPr>
        <w:t xml:space="preserve"> </w:t>
      </w:r>
      <w:r w:rsidRPr="00A25C15">
        <w:rPr>
          <w:rFonts w:ascii="Arial" w:hAnsi="Arial" w:cs="Arial"/>
          <w:spacing w:val="1"/>
          <w:sz w:val="22"/>
          <w:szCs w:val="22"/>
          <w:lang w:val="es-MX"/>
        </w:rPr>
        <w:t>b</w:t>
      </w:r>
      <w:r w:rsidRPr="00A25C15">
        <w:rPr>
          <w:rFonts w:ascii="Arial" w:hAnsi="Arial" w:cs="Arial"/>
          <w:spacing w:val="-1"/>
          <w:sz w:val="22"/>
          <w:szCs w:val="22"/>
          <w:lang w:val="es-MX"/>
        </w:rPr>
        <w:t>e</w:t>
      </w:r>
      <w:r w:rsidRPr="00A25C15">
        <w:rPr>
          <w:rFonts w:ascii="Arial" w:hAnsi="Arial" w:cs="Arial"/>
          <w:sz w:val="22"/>
          <w:szCs w:val="22"/>
          <w:lang w:val="es-MX"/>
        </w:rPr>
        <w:t>ca</w:t>
      </w:r>
      <w:r w:rsidRPr="00A25C15">
        <w:rPr>
          <w:rFonts w:ascii="Arial" w:hAnsi="Arial" w:cs="Arial"/>
          <w:spacing w:val="13"/>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11"/>
          <w:sz w:val="22"/>
          <w:szCs w:val="22"/>
          <w:lang w:val="es-MX"/>
        </w:rPr>
        <w:t xml:space="preserve"> </w:t>
      </w:r>
      <w:r w:rsidR="000A614A" w:rsidRPr="00A25C15">
        <w:rPr>
          <w:rFonts w:ascii="Arial" w:hAnsi="Arial" w:cs="Arial"/>
          <w:spacing w:val="11"/>
          <w:sz w:val="22"/>
          <w:szCs w:val="22"/>
          <w:lang w:val="es-MX"/>
        </w:rPr>
        <w:t>I</w:t>
      </w:r>
      <w:r w:rsidRPr="00A25C15">
        <w:rPr>
          <w:rFonts w:ascii="Arial" w:hAnsi="Arial" w:cs="Arial"/>
          <w:sz w:val="22"/>
          <w:szCs w:val="22"/>
          <w:lang w:val="es-MX"/>
        </w:rPr>
        <w:t xml:space="preserve">nstituciones diversas a la Universidad o de programas federales y estatales; </w:t>
      </w:r>
    </w:p>
    <w:p w14:paraId="21AF51B7" w14:textId="71FFB853" w:rsidR="00265D96" w:rsidRPr="00A25C15" w:rsidRDefault="00265D96" w:rsidP="00265D96">
      <w:pPr>
        <w:widowControl w:val="0"/>
        <w:numPr>
          <w:ilvl w:val="0"/>
          <w:numId w:val="8"/>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Pres</w:t>
      </w:r>
      <w:r w:rsidRPr="00A25C15">
        <w:rPr>
          <w:rFonts w:ascii="Arial" w:hAnsi="Arial" w:cs="Arial"/>
          <w:spacing w:val="1"/>
          <w:sz w:val="22"/>
          <w:szCs w:val="22"/>
          <w:lang w:val="es-MX"/>
        </w:rPr>
        <w:t>en</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 xml:space="preserve">r </w:t>
      </w:r>
      <w:r w:rsidRPr="00A25C15">
        <w:rPr>
          <w:rFonts w:ascii="Arial" w:hAnsi="Arial" w:cs="Arial"/>
          <w:spacing w:val="-3"/>
          <w:sz w:val="22"/>
          <w:szCs w:val="22"/>
          <w:lang w:val="es-MX"/>
        </w:rPr>
        <w:t>l</w:t>
      </w:r>
      <w:r w:rsidRPr="00A25C15">
        <w:rPr>
          <w:rFonts w:ascii="Arial" w:hAnsi="Arial" w:cs="Arial"/>
          <w:sz w:val="22"/>
          <w:szCs w:val="22"/>
          <w:lang w:val="es-MX"/>
        </w:rPr>
        <w:t xml:space="preserve">a </w:t>
      </w:r>
      <w:r w:rsidRPr="00A25C15">
        <w:rPr>
          <w:rFonts w:ascii="Arial" w:hAnsi="Arial" w:cs="Arial"/>
          <w:spacing w:val="1"/>
          <w:sz w:val="22"/>
          <w:szCs w:val="22"/>
          <w:lang w:val="es-MX"/>
        </w:rPr>
        <w:t>do</w:t>
      </w:r>
      <w:r w:rsidRPr="00A25C15">
        <w:rPr>
          <w:rFonts w:ascii="Arial" w:hAnsi="Arial" w:cs="Arial"/>
          <w:sz w:val="22"/>
          <w:szCs w:val="22"/>
          <w:lang w:val="es-MX"/>
        </w:rPr>
        <w:t>c</w:t>
      </w:r>
      <w:r w:rsidRPr="00A25C15">
        <w:rPr>
          <w:rFonts w:ascii="Arial" w:hAnsi="Arial" w:cs="Arial"/>
          <w:spacing w:val="-1"/>
          <w:sz w:val="22"/>
          <w:szCs w:val="22"/>
          <w:lang w:val="es-MX"/>
        </w:rPr>
        <w:t>u</w:t>
      </w:r>
      <w:r w:rsidRPr="00A25C15">
        <w:rPr>
          <w:rFonts w:ascii="Arial" w:hAnsi="Arial" w:cs="Arial"/>
          <w:spacing w:val="1"/>
          <w:sz w:val="22"/>
          <w:szCs w:val="22"/>
          <w:lang w:val="es-MX"/>
        </w:rPr>
        <w:t>m</w:t>
      </w:r>
      <w:r w:rsidRPr="00A25C15">
        <w:rPr>
          <w:rFonts w:ascii="Arial" w:hAnsi="Arial" w:cs="Arial"/>
          <w:spacing w:val="-1"/>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ci</w:t>
      </w:r>
      <w:r w:rsidRPr="00A25C15">
        <w:rPr>
          <w:rFonts w:ascii="Arial" w:hAnsi="Arial" w:cs="Arial"/>
          <w:spacing w:val="-2"/>
          <w:sz w:val="22"/>
          <w:szCs w:val="22"/>
          <w:lang w:val="es-MX"/>
        </w:rPr>
        <w:t>ó</w:t>
      </w:r>
      <w:r w:rsidRPr="00A25C15">
        <w:rPr>
          <w:rFonts w:ascii="Arial" w:hAnsi="Arial" w:cs="Arial"/>
          <w:sz w:val="22"/>
          <w:szCs w:val="22"/>
          <w:lang w:val="es-MX"/>
        </w:rPr>
        <w:t>n</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e</w:t>
      </w:r>
      <w:r w:rsidRPr="00A25C15">
        <w:rPr>
          <w:rFonts w:ascii="Arial" w:hAnsi="Arial" w:cs="Arial"/>
          <w:spacing w:val="2"/>
          <w:sz w:val="22"/>
          <w:szCs w:val="22"/>
          <w:lang w:val="es-MX"/>
        </w:rPr>
        <w:t xml:space="preserve"> </w:t>
      </w:r>
      <w:r w:rsidRPr="00A25C15">
        <w:rPr>
          <w:rFonts w:ascii="Arial" w:hAnsi="Arial" w:cs="Arial"/>
          <w:spacing w:val="-2"/>
          <w:sz w:val="22"/>
          <w:szCs w:val="22"/>
          <w:lang w:val="es-MX"/>
        </w:rPr>
        <w:t>s</w:t>
      </w:r>
      <w:r w:rsidRPr="00A25C15">
        <w:rPr>
          <w:rFonts w:ascii="Arial" w:hAnsi="Arial" w:cs="Arial"/>
          <w:sz w:val="22"/>
          <w:szCs w:val="22"/>
          <w:lang w:val="es-MX"/>
        </w:rPr>
        <w:t>e</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s</w:t>
      </w:r>
      <w:r w:rsidRPr="00A25C15">
        <w:rPr>
          <w:rFonts w:ascii="Arial" w:hAnsi="Arial" w:cs="Arial"/>
          <w:spacing w:val="-1"/>
          <w:sz w:val="22"/>
          <w:szCs w:val="22"/>
          <w:lang w:val="es-MX"/>
        </w:rPr>
        <w:t>p</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3"/>
          <w:sz w:val="22"/>
          <w:szCs w:val="22"/>
          <w:lang w:val="es-MX"/>
        </w:rPr>
        <w:t>i</w:t>
      </w:r>
      <w:r w:rsidRPr="00A25C15">
        <w:rPr>
          <w:rFonts w:ascii="Arial" w:hAnsi="Arial" w:cs="Arial"/>
          <w:spacing w:val="3"/>
          <w:sz w:val="22"/>
          <w:szCs w:val="22"/>
          <w:lang w:val="es-MX"/>
        </w:rPr>
        <w:t>f</w:t>
      </w:r>
      <w:r w:rsidRPr="00A25C15">
        <w:rPr>
          <w:rFonts w:ascii="Arial" w:hAnsi="Arial" w:cs="Arial"/>
          <w:sz w:val="22"/>
          <w:szCs w:val="22"/>
          <w:lang w:val="es-MX"/>
        </w:rPr>
        <w:t>i</w:t>
      </w:r>
      <w:r w:rsidRPr="00A25C15">
        <w:rPr>
          <w:rFonts w:ascii="Arial" w:hAnsi="Arial" w:cs="Arial"/>
          <w:spacing w:val="-2"/>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e</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 la</w:t>
      </w:r>
      <w:r w:rsidRPr="00A25C15">
        <w:rPr>
          <w:rFonts w:ascii="Arial" w:hAnsi="Arial" w:cs="Arial"/>
          <w:spacing w:val="1"/>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on</w:t>
      </w:r>
      <w:r w:rsidRPr="00A25C15">
        <w:rPr>
          <w:rFonts w:ascii="Arial" w:hAnsi="Arial" w:cs="Arial"/>
          <w:spacing w:val="-2"/>
          <w:sz w:val="22"/>
          <w:szCs w:val="22"/>
          <w:lang w:val="es-MX"/>
        </w:rPr>
        <w:t>v</w:t>
      </w:r>
      <w:r w:rsidRPr="00A25C15">
        <w:rPr>
          <w:rFonts w:ascii="Arial" w:hAnsi="Arial" w:cs="Arial"/>
          <w:spacing w:val="7"/>
          <w:sz w:val="22"/>
          <w:szCs w:val="22"/>
          <w:lang w:val="es-MX"/>
        </w:rPr>
        <w:t>o</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i</w:t>
      </w:r>
      <w:r w:rsidRPr="00A25C15">
        <w:rPr>
          <w:rFonts w:ascii="Arial" w:hAnsi="Arial" w:cs="Arial"/>
          <w:sz w:val="22"/>
          <w:szCs w:val="22"/>
          <w:lang w:val="es-MX"/>
        </w:rPr>
        <w:t>a</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2"/>
          <w:sz w:val="22"/>
          <w:szCs w:val="22"/>
          <w:lang w:val="es-MX"/>
        </w:rPr>
        <w:t xml:space="preserve"> </w:t>
      </w:r>
      <w:r w:rsidRPr="00A25C15">
        <w:rPr>
          <w:rFonts w:ascii="Arial" w:hAnsi="Arial" w:cs="Arial"/>
          <w:sz w:val="22"/>
          <w:szCs w:val="22"/>
          <w:lang w:val="es-MX"/>
        </w:rPr>
        <w:t>la</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 xml:space="preserve">e </w:t>
      </w:r>
      <w:r w:rsidRPr="00A25C15">
        <w:rPr>
          <w:rFonts w:ascii="Arial" w:hAnsi="Arial" w:cs="Arial"/>
          <w:spacing w:val="1"/>
          <w:sz w:val="22"/>
          <w:szCs w:val="22"/>
          <w:lang w:val="es-MX"/>
        </w:rPr>
        <w:t>de</w:t>
      </w:r>
      <w:r w:rsidRPr="00A25C15">
        <w:rPr>
          <w:rFonts w:ascii="Arial" w:hAnsi="Arial" w:cs="Arial"/>
          <w:spacing w:val="-2"/>
          <w:sz w:val="22"/>
          <w:szCs w:val="22"/>
          <w:lang w:val="es-MX"/>
        </w:rPr>
        <w:t>s</w:t>
      </w:r>
      <w:r w:rsidRPr="00A25C15">
        <w:rPr>
          <w:rFonts w:ascii="Arial" w:hAnsi="Arial" w:cs="Arial"/>
          <w:spacing w:val="-1"/>
          <w:sz w:val="22"/>
          <w:szCs w:val="22"/>
          <w:lang w:val="es-MX"/>
        </w:rPr>
        <w:t>e</w:t>
      </w:r>
      <w:r w:rsidRPr="00A25C15">
        <w:rPr>
          <w:rFonts w:ascii="Arial" w:hAnsi="Arial" w:cs="Arial"/>
          <w:sz w:val="22"/>
          <w:szCs w:val="22"/>
          <w:lang w:val="es-MX"/>
        </w:rPr>
        <w:t>a c</w:t>
      </w:r>
      <w:r w:rsidRPr="00A25C15">
        <w:rPr>
          <w:rFonts w:ascii="Arial" w:hAnsi="Arial" w:cs="Arial"/>
          <w:spacing w:val="1"/>
          <w:sz w:val="22"/>
          <w:szCs w:val="22"/>
          <w:lang w:val="es-MX"/>
        </w:rPr>
        <w:t>on</w:t>
      </w:r>
      <w:r w:rsidRPr="00A25C15">
        <w:rPr>
          <w:rFonts w:ascii="Arial" w:hAnsi="Arial" w:cs="Arial"/>
          <w:sz w:val="22"/>
          <w:szCs w:val="22"/>
          <w:lang w:val="es-MX"/>
        </w:rPr>
        <w:t>c</w:t>
      </w:r>
      <w:r w:rsidRPr="00A25C15">
        <w:rPr>
          <w:rFonts w:ascii="Arial" w:hAnsi="Arial" w:cs="Arial"/>
          <w:spacing w:val="1"/>
          <w:sz w:val="22"/>
          <w:szCs w:val="22"/>
          <w:lang w:val="es-MX"/>
        </w:rPr>
        <w:t>u</w:t>
      </w:r>
      <w:r w:rsidRPr="00A25C15">
        <w:rPr>
          <w:rFonts w:ascii="Arial" w:hAnsi="Arial" w:cs="Arial"/>
          <w:sz w:val="22"/>
          <w:szCs w:val="22"/>
          <w:lang w:val="es-MX"/>
        </w:rPr>
        <w:t>rsar;</w:t>
      </w:r>
      <w:r w:rsidR="000A614A" w:rsidRPr="00A25C15">
        <w:rPr>
          <w:rFonts w:ascii="Arial" w:hAnsi="Arial" w:cs="Arial"/>
          <w:sz w:val="22"/>
          <w:szCs w:val="22"/>
          <w:lang w:val="es-MX"/>
        </w:rPr>
        <w:t xml:space="preserve"> y</w:t>
      </w:r>
    </w:p>
    <w:p w14:paraId="40E3215F" w14:textId="3EA24065" w:rsidR="00265D96" w:rsidRPr="00A25C15" w:rsidRDefault="00265D96" w:rsidP="00265D96">
      <w:pPr>
        <w:widowControl w:val="0"/>
        <w:numPr>
          <w:ilvl w:val="0"/>
          <w:numId w:val="8"/>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Cu</w:t>
      </w:r>
      <w:r w:rsidRPr="00A25C15">
        <w:rPr>
          <w:rFonts w:ascii="Arial" w:hAnsi="Arial" w:cs="Arial"/>
          <w:spacing w:val="2"/>
          <w:sz w:val="22"/>
          <w:szCs w:val="22"/>
          <w:lang w:val="es-MX"/>
        </w:rPr>
        <w:t>m</w:t>
      </w:r>
      <w:r w:rsidRPr="00A25C15">
        <w:rPr>
          <w:rFonts w:ascii="Arial" w:hAnsi="Arial" w:cs="Arial"/>
          <w:spacing w:val="1"/>
          <w:sz w:val="22"/>
          <w:szCs w:val="22"/>
          <w:lang w:val="es-MX"/>
        </w:rPr>
        <w:t>p</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r con l</w:t>
      </w:r>
      <w:r w:rsidRPr="00A25C15">
        <w:rPr>
          <w:rFonts w:ascii="Arial" w:hAnsi="Arial" w:cs="Arial"/>
          <w:spacing w:val="1"/>
          <w:sz w:val="22"/>
          <w:szCs w:val="22"/>
          <w:lang w:val="es-MX"/>
        </w:rPr>
        <w:t>a</w:t>
      </w:r>
      <w:r w:rsidRPr="00A25C15">
        <w:rPr>
          <w:rFonts w:ascii="Arial" w:hAnsi="Arial" w:cs="Arial"/>
          <w:sz w:val="22"/>
          <w:szCs w:val="22"/>
          <w:lang w:val="es-MX"/>
        </w:rPr>
        <w:t xml:space="preserve">s </w:t>
      </w:r>
      <w:r w:rsidRPr="00A25C15">
        <w:rPr>
          <w:rFonts w:ascii="Arial" w:hAnsi="Arial" w:cs="Arial"/>
          <w:spacing w:val="1"/>
          <w:sz w:val="22"/>
          <w:szCs w:val="22"/>
          <w:lang w:val="es-MX"/>
        </w:rPr>
        <w:t>d</w:t>
      </w:r>
      <w:r w:rsidRPr="00A25C15">
        <w:rPr>
          <w:rFonts w:ascii="Arial" w:hAnsi="Arial" w:cs="Arial"/>
          <w:sz w:val="22"/>
          <w:szCs w:val="22"/>
          <w:lang w:val="es-MX"/>
        </w:rPr>
        <w:t>i</w:t>
      </w:r>
      <w:r w:rsidRPr="00A25C15">
        <w:rPr>
          <w:rFonts w:ascii="Arial" w:hAnsi="Arial" w:cs="Arial"/>
          <w:spacing w:val="-3"/>
          <w:sz w:val="22"/>
          <w:szCs w:val="22"/>
          <w:lang w:val="es-MX"/>
        </w:rPr>
        <w:t>s</w:t>
      </w:r>
      <w:r w:rsidRPr="00A25C15">
        <w:rPr>
          <w:rFonts w:ascii="Arial" w:hAnsi="Arial" w:cs="Arial"/>
          <w:spacing w:val="1"/>
          <w:sz w:val="22"/>
          <w:szCs w:val="22"/>
          <w:lang w:val="es-MX"/>
        </w:rPr>
        <w:t>po</w:t>
      </w:r>
      <w:r w:rsidRPr="00A25C15">
        <w:rPr>
          <w:rFonts w:ascii="Arial" w:hAnsi="Arial" w:cs="Arial"/>
          <w:spacing w:val="-2"/>
          <w:sz w:val="22"/>
          <w:szCs w:val="22"/>
          <w:lang w:val="es-MX"/>
        </w:rPr>
        <w:t>s</w:t>
      </w:r>
      <w:r w:rsidRPr="00A25C15">
        <w:rPr>
          <w:rFonts w:ascii="Arial" w:hAnsi="Arial" w:cs="Arial"/>
          <w:sz w:val="22"/>
          <w:szCs w:val="22"/>
          <w:lang w:val="es-MX"/>
        </w:rPr>
        <w:t>ic</w:t>
      </w:r>
      <w:r w:rsidRPr="00A25C15">
        <w:rPr>
          <w:rFonts w:ascii="Arial" w:hAnsi="Arial" w:cs="Arial"/>
          <w:spacing w:val="-1"/>
          <w:sz w:val="22"/>
          <w:szCs w:val="22"/>
          <w:lang w:val="es-MX"/>
        </w:rPr>
        <w:t>i</w:t>
      </w:r>
      <w:r w:rsidRPr="00A25C15">
        <w:rPr>
          <w:rFonts w:ascii="Arial" w:hAnsi="Arial" w:cs="Arial"/>
          <w:spacing w:val="1"/>
          <w:sz w:val="22"/>
          <w:szCs w:val="22"/>
          <w:lang w:val="es-MX"/>
        </w:rPr>
        <w:t>one</w:t>
      </w:r>
      <w:r w:rsidRPr="00A25C15">
        <w:rPr>
          <w:rFonts w:ascii="Arial" w:hAnsi="Arial" w:cs="Arial"/>
          <w:sz w:val="22"/>
          <w:szCs w:val="22"/>
          <w:lang w:val="es-MX"/>
        </w:rPr>
        <w:t xml:space="preserve">s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1"/>
          <w:sz w:val="22"/>
          <w:szCs w:val="22"/>
          <w:lang w:val="es-MX"/>
        </w:rPr>
        <w:t xml:space="preserve"> </w:t>
      </w:r>
      <w:r w:rsidRPr="00A25C15">
        <w:rPr>
          <w:rFonts w:ascii="Arial" w:hAnsi="Arial" w:cs="Arial"/>
          <w:sz w:val="22"/>
          <w:szCs w:val="22"/>
          <w:lang w:val="es-MX"/>
        </w:rPr>
        <w:t xml:space="preserve">la </w:t>
      </w:r>
      <w:r w:rsidRPr="00A25C15">
        <w:rPr>
          <w:rFonts w:ascii="Arial" w:hAnsi="Arial" w:cs="Arial"/>
          <w:spacing w:val="-2"/>
          <w:sz w:val="22"/>
          <w:szCs w:val="22"/>
          <w:lang w:val="es-MX"/>
        </w:rPr>
        <w:t>c</w:t>
      </w:r>
      <w:r w:rsidRPr="00A25C15">
        <w:rPr>
          <w:rFonts w:ascii="Arial" w:hAnsi="Arial" w:cs="Arial"/>
          <w:spacing w:val="1"/>
          <w:sz w:val="22"/>
          <w:szCs w:val="22"/>
          <w:lang w:val="es-MX"/>
        </w:rPr>
        <w:t>on</w:t>
      </w:r>
      <w:r w:rsidRPr="00A25C15">
        <w:rPr>
          <w:rFonts w:ascii="Arial" w:hAnsi="Arial" w:cs="Arial"/>
          <w:spacing w:val="-2"/>
          <w:sz w:val="22"/>
          <w:szCs w:val="22"/>
          <w:lang w:val="es-MX"/>
        </w:rPr>
        <w:t>v</w:t>
      </w:r>
      <w:r w:rsidRPr="00A25C15">
        <w:rPr>
          <w:rFonts w:ascii="Arial" w:hAnsi="Arial" w:cs="Arial"/>
          <w:spacing w:val="1"/>
          <w:sz w:val="22"/>
          <w:szCs w:val="22"/>
          <w:lang w:val="es-MX"/>
        </w:rPr>
        <w:t>o</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i</w:t>
      </w:r>
      <w:r w:rsidRPr="00A25C15">
        <w:rPr>
          <w:rFonts w:ascii="Arial" w:hAnsi="Arial" w:cs="Arial"/>
          <w:spacing w:val="1"/>
          <w:sz w:val="22"/>
          <w:szCs w:val="22"/>
          <w:lang w:val="es-MX"/>
        </w:rPr>
        <w:t>a</w:t>
      </w:r>
      <w:r w:rsidRPr="00A25C15">
        <w:rPr>
          <w:rFonts w:ascii="Arial" w:hAnsi="Arial" w:cs="Arial"/>
          <w:sz w:val="22"/>
          <w:szCs w:val="22"/>
          <w:lang w:val="es-MX"/>
        </w:rPr>
        <w:t>.</w:t>
      </w:r>
    </w:p>
    <w:p w14:paraId="718D3DA7" w14:textId="77777777" w:rsidR="00974221" w:rsidRPr="00A25C15" w:rsidRDefault="00974221" w:rsidP="00974221">
      <w:pPr>
        <w:widowControl w:val="0"/>
        <w:autoSpaceDE w:val="0"/>
        <w:autoSpaceDN w:val="0"/>
        <w:adjustRightInd w:val="0"/>
        <w:jc w:val="both"/>
        <w:rPr>
          <w:rFonts w:ascii="Arial" w:hAnsi="Arial" w:cs="Arial"/>
          <w:sz w:val="22"/>
          <w:szCs w:val="22"/>
          <w:lang w:val="es-MX"/>
        </w:rPr>
      </w:pPr>
    </w:p>
    <w:p w14:paraId="0B9B3294" w14:textId="77777777" w:rsidR="00974221" w:rsidRPr="00A25C15" w:rsidRDefault="00974221" w:rsidP="00974221">
      <w:pPr>
        <w:jc w:val="center"/>
        <w:rPr>
          <w:rFonts w:ascii="Arial" w:hAnsi="Arial" w:cs="Arial"/>
          <w:b/>
          <w:bCs/>
          <w:lang w:val="es-MX"/>
        </w:rPr>
      </w:pPr>
      <w:r w:rsidRPr="00A25C15">
        <w:rPr>
          <w:rFonts w:ascii="Arial" w:hAnsi="Arial" w:cs="Arial"/>
          <w:b/>
          <w:bCs/>
          <w:lang w:val="es-MX"/>
        </w:rPr>
        <w:t>Capítulo II</w:t>
      </w:r>
    </w:p>
    <w:p w14:paraId="56F075C9" w14:textId="6E53456C" w:rsidR="002401DB" w:rsidRPr="00A25C15" w:rsidRDefault="002401DB" w:rsidP="00974221">
      <w:pPr>
        <w:jc w:val="center"/>
        <w:rPr>
          <w:rFonts w:ascii="Arial" w:hAnsi="Arial" w:cs="Arial"/>
          <w:b/>
          <w:lang w:val="es-MX"/>
        </w:rPr>
      </w:pPr>
      <w:r w:rsidRPr="00A25C15">
        <w:rPr>
          <w:rFonts w:ascii="Arial" w:hAnsi="Arial" w:cs="Arial"/>
          <w:b/>
          <w:bCs/>
          <w:lang w:val="es-MX"/>
        </w:rPr>
        <w:t>Tipos de becas</w:t>
      </w:r>
    </w:p>
    <w:p w14:paraId="181460CF" w14:textId="77777777" w:rsidR="002401DB" w:rsidRPr="00A25C15" w:rsidRDefault="002401DB" w:rsidP="002401DB">
      <w:pPr>
        <w:widowControl w:val="0"/>
        <w:autoSpaceDE w:val="0"/>
        <w:autoSpaceDN w:val="0"/>
        <w:adjustRightInd w:val="0"/>
        <w:jc w:val="both"/>
        <w:rPr>
          <w:rFonts w:ascii="Arial" w:hAnsi="Arial" w:cs="Arial"/>
          <w:sz w:val="22"/>
          <w:szCs w:val="22"/>
          <w:lang w:val="es-MX"/>
        </w:rPr>
      </w:pPr>
    </w:p>
    <w:p w14:paraId="0F4DBCDA" w14:textId="4D868904" w:rsidR="00DD3E3B" w:rsidRPr="00A25C15" w:rsidRDefault="00DD3E3B" w:rsidP="001E1CF8">
      <w:pPr>
        <w:widowControl w:val="0"/>
        <w:tabs>
          <w:tab w:val="left" w:pos="1080"/>
        </w:tabs>
        <w:autoSpaceDE w:val="0"/>
        <w:autoSpaceDN w:val="0"/>
        <w:adjustRightInd w:val="0"/>
        <w:ind w:right="1276"/>
        <w:rPr>
          <w:rFonts w:ascii="Arial" w:hAnsi="Arial" w:cs="Arial"/>
          <w:b/>
          <w:bCs/>
          <w:spacing w:val="1"/>
          <w:sz w:val="22"/>
          <w:szCs w:val="22"/>
          <w:lang w:val="es-MX"/>
        </w:rPr>
      </w:pPr>
      <w:r w:rsidRPr="00A25C15">
        <w:rPr>
          <w:rFonts w:ascii="Arial" w:hAnsi="Arial" w:cs="Arial"/>
          <w:b/>
          <w:bCs/>
          <w:spacing w:val="-5"/>
          <w:sz w:val="22"/>
          <w:szCs w:val="22"/>
          <w:lang w:val="es-MX"/>
        </w:rPr>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 xml:space="preserve">o </w:t>
      </w:r>
      <w:r w:rsidR="00E344AA" w:rsidRPr="00A25C15">
        <w:rPr>
          <w:rFonts w:ascii="Arial" w:hAnsi="Arial" w:cs="Arial"/>
          <w:b/>
          <w:bCs/>
          <w:spacing w:val="1"/>
          <w:sz w:val="22"/>
          <w:szCs w:val="22"/>
          <w:lang w:val="es-MX"/>
        </w:rPr>
        <w:t>1</w:t>
      </w:r>
      <w:r w:rsidR="000A614A" w:rsidRPr="00A25C15">
        <w:rPr>
          <w:rFonts w:ascii="Arial" w:hAnsi="Arial" w:cs="Arial"/>
          <w:b/>
          <w:bCs/>
          <w:spacing w:val="1"/>
          <w:sz w:val="22"/>
          <w:szCs w:val="22"/>
          <w:lang w:val="es-MX"/>
        </w:rPr>
        <w:t>9</w:t>
      </w:r>
    </w:p>
    <w:p w14:paraId="3452ADD2" w14:textId="5AA8ED4F" w:rsidR="00DD3E3B" w:rsidRPr="00A25C15" w:rsidRDefault="00DD3E3B" w:rsidP="001E1CF8">
      <w:pPr>
        <w:widowControl w:val="0"/>
        <w:tabs>
          <w:tab w:val="left" w:pos="1080"/>
        </w:tabs>
        <w:autoSpaceDE w:val="0"/>
        <w:autoSpaceDN w:val="0"/>
        <w:adjustRightInd w:val="0"/>
        <w:ind w:right="1276"/>
        <w:rPr>
          <w:rFonts w:ascii="Arial" w:hAnsi="Arial" w:cs="Arial"/>
          <w:sz w:val="22"/>
          <w:szCs w:val="22"/>
          <w:lang w:val="es-MX"/>
        </w:rPr>
      </w:pPr>
      <w:r w:rsidRPr="00A25C15">
        <w:rPr>
          <w:rFonts w:ascii="Arial" w:hAnsi="Arial" w:cs="Arial"/>
          <w:sz w:val="22"/>
          <w:szCs w:val="22"/>
          <w:lang w:val="es-MX"/>
        </w:rPr>
        <w:t>La Universidad podrá otorgar los siguientes tipos de becas</w:t>
      </w:r>
      <w:r w:rsidR="0008041C" w:rsidRPr="00A25C15">
        <w:rPr>
          <w:rFonts w:ascii="Arial" w:hAnsi="Arial" w:cs="Arial"/>
          <w:sz w:val="22"/>
          <w:szCs w:val="22"/>
          <w:lang w:val="es-MX"/>
        </w:rPr>
        <w:t xml:space="preserve">: </w:t>
      </w:r>
    </w:p>
    <w:p w14:paraId="7BF8115A" w14:textId="77777777" w:rsidR="004176C5" w:rsidRPr="00A25C15" w:rsidRDefault="004176C5" w:rsidP="001E1CF8">
      <w:pPr>
        <w:pStyle w:val="Prrafodelista"/>
        <w:widowControl w:val="0"/>
        <w:tabs>
          <w:tab w:val="left" w:pos="690"/>
        </w:tabs>
        <w:autoSpaceDE w:val="0"/>
        <w:autoSpaceDN w:val="0"/>
        <w:spacing w:after="0" w:line="240" w:lineRule="auto"/>
        <w:jc w:val="both"/>
        <w:rPr>
          <w:rFonts w:ascii="Arial" w:eastAsia="Times" w:hAnsi="Arial" w:cs="Arial"/>
          <w:lang w:val="es-MX"/>
        </w:rPr>
      </w:pPr>
    </w:p>
    <w:p w14:paraId="49CCC14F" w14:textId="1785C2CF" w:rsidR="0017440D" w:rsidRPr="00A25C15" w:rsidRDefault="0009654F" w:rsidP="0039012D">
      <w:pPr>
        <w:pStyle w:val="Prrafodelista"/>
        <w:widowControl w:val="0"/>
        <w:numPr>
          <w:ilvl w:val="0"/>
          <w:numId w:val="15"/>
        </w:numPr>
        <w:tabs>
          <w:tab w:val="left" w:pos="690"/>
        </w:tabs>
        <w:autoSpaceDE w:val="0"/>
        <w:autoSpaceDN w:val="0"/>
        <w:spacing w:after="0" w:line="240" w:lineRule="auto"/>
        <w:jc w:val="both"/>
        <w:rPr>
          <w:rFonts w:ascii="Arial" w:eastAsia="Times" w:hAnsi="Arial" w:cs="Arial"/>
          <w:lang w:val="es-MX" w:eastAsia="es-ES"/>
        </w:rPr>
      </w:pPr>
      <w:r w:rsidRPr="00A25C15">
        <w:rPr>
          <w:rFonts w:ascii="Arial" w:eastAsia="Times" w:hAnsi="Arial" w:cs="Arial"/>
          <w:b/>
          <w:bCs/>
          <w:lang w:val="es-MX"/>
        </w:rPr>
        <w:t>Beca de Apoyo Alimenticio:</w:t>
      </w:r>
      <w:r w:rsidRPr="00A25C15">
        <w:rPr>
          <w:rFonts w:ascii="Arial" w:hAnsi="Arial" w:cs="Arial"/>
          <w:lang w:val="es-MX"/>
        </w:rPr>
        <w:t xml:space="preserve"> </w:t>
      </w:r>
      <w:r w:rsidR="00E23FB5" w:rsidRPr="00A25C15">
        <w:rPr>
          <w:rFonts w:ascii="Arial" w:hAnsi="Arial" w:cs="Arial"/>
          <w:lang w:val="es-MX"/>
        </w:rPr>
        <w:t>C</w:t>
      </w:r>
      <w:r w:rsidRPr="00A25C15">
        <w:rPr>
          <w:rFonts w:ascii="Arial" w:hAnsi="Arial" w:cs="Arial"/>
          <w:lang w:val="es-MX"/>
        </w:rPr>
        <w:t>onsiste en otorgar una comida al día, de lu</w:t>
      </w:r>
      <w:r w:rsidR="00F92DFC" w:rsidRPr="00A25C15">
        <w:rPr>
          <w:rFonts w:ascii="Arial" w:hAnsi="Arial" w:cs="Arial"/>
          <w:lang w:val="es-MX"/>
        </w:rPr>
        <w:t xml:space="preserve">nes a viernes, en días hábiles, </w:t>
      </w:r>
      <w:r w:rsidRPr="00A25C15">
        <w:rPr>
          <w:rFonts w:ascii="Arial" w:hAnsi="Arial" w:cs="Arial"/>
          <w:lang w:val="es-MX"/>
        </w:rPr>
        <w:t>durante el cuatrimestre</w:t>
      </w:r>
      <w:r w:rsidR="0090539B" w:rsidRPr="00A25C15">
        <w:rPr>
          <w:rFonts w:ascii="Arial" w:hAnsi="Arial" w:cs="Arial"/>
          <w:lang w:val="es-MX"/>
        </w:rPr>
        <w:t xml:space="preserve"> correspondiente</w:t>
      </w:r>
      <w:r w:rsidR="006D2E8E">
        <w:rPr>
          <w:rFonts w:ascii="Arial" w:hAnsi="Arial" w:cs="Arial"/>
          <w:lang w:val="es-MX"/>
        </w:rPr>
        <w:t>.</w:t>
      </w:r>
    </w:p>
    <w:p w14:paraId="39B34AB5" w14:textId="77777777" w:rsidR="0017440D" w:rsidRPr="00A25C15" w:rsidRDefault="0017440D" w:rsidP="001E1CF8">
      <w:pPr>
        <w:pStyle w:val="Prrafodelista"/>
        <w:widowControl w:val="0"/>
        <w:tabs>
          <w:tab w:val="left" w:pos="690"/>
        </w:tabs>
        <w:autoSpaceDE w:val="0"/>
        <w:autoSpaceDN w:val="0"/>
        <w:spacing w:after="0" w:line="240" w:lineRule="auto"/>
        <w:jc w:val="both"/>
        <w:rPr>
          <w:rFonts w:ascii="Arial" w:eastAsia="Times" w:hAnsi="Arial" w:cs="Arial"/>
          <w:b/>
          <w:bCs/>
          <w:lang w:val="es-MX"/>
        </w:rPr>
      </w:pPr>
    </w:p>
    <w:p w14:paraId="258A5596" w14:textId="7D8F91D3" w:rsidR="0017440D" w:rsidRPr="00A25C15" w:rsidRDefault="0090539B" w:rsidP="001E1CF8">
      <w:pPr>
        <w:pStyle w:val="Prrafodelista"/>
        <w:widowControl w:val="0"/>
        <w:tabs>
          <w:tab w:val="left" w:pos="690"/>
        </w:tabs>
        <w:autoSpaceDE w:val="0"/>
        <w:autoSpaceDN w:val="0"/>
        <w:spacing w:after="0" w:line="240" w:lineRule="auto"/>
        <w:jc w:val="both"/>
        <w:rPr>
          <w:rFonts w:ascii="Arial" w:hAnsi="Arial" w:cs="Arial"/>
          <w:lang w:val="es-MX"/>
        </w:rPr>
      </w:pPr>
      <w:r w:rsidRPr="00A25C15">
        <w:rPr>
          <w:rFonts w:ascii="Arial" w:hAnsi="Arial" w:cs="Arial"/>
          <w:lang w:val="es-MX"/>
        </w:rPr>
        <w:t>Los aspirantes a esta beca, deberán cumplir, además de los requisitos generales, con</w:t>
      </w:r>
      <w:r w:rsidR="000A614A" w:rsidRPr="00A25C15">
        <w:rPr>
          <w:rFonts w:ascii="Arial" w:hAnsi="Arial" w:cs="Arial"/>
          <w:lang w:val="es-MX"/>
        </w:rPr>
        <w:t>:</w:t>
      </w:r>
      <w:r w:rsidRPr="00A25C15">
        <w:rPr>
          <w:rFonts w:ascii="Arial" w:hAnsi="Arial" w:cs="Arial"/>
          <w:lang w:val="es-MX"/>
        </w:rPr>
        <w:t xml:space="preserve"> </w:t>
      </w:r>
    </w:p>
    <w:p w14:paraId="62C6821F" w14:textId="77777777" w:rsidR="00463DE8" w:rsidRPr="00A25C15" w:rsidRDefault="00463DE8" w:rsidP="001E1CF8">
      <w:pPr>
        <w:pStyle w:val="Prrafodelista"/>
        <w:widowControl w:val="0"/>
        <w:tabs>
          <w:tab w:val="left" w:pos="690"/>
        </w:tabs>
        <w:autoSpaceDE w:val="0"/>
        <w:autoSpaceDN w:val="0"/>
        <w:spacing w:after="0" w:line="240" w:lineRule="auto"/>
        <w:jc w:val="both"/>
        <w:rPr>
          <w:rFonts w:ascii="Arial" w:hAnsi="Arial" w:cs="Arial"/>
          <w:lang w:val="es-MX"/>
        </w:rPr>
      </w:pPr>
    </w:p>
    <w:p w14:paraId="7E7DE504" w14:textId="7E236DB2" w:rsidR="00B80F9E" w:rsidRPr="00A25C15" w:rsidRDefault="000A614A" w:rsidP="0039012D">
      <w:pPr>
        <w:widowControl w:val="0"/>
        <w:numPr>
          <w:ilvl w:val="0"/>
          <w:numId w:val="16"/>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E</w:t>
      </w:r>
      <w:r w:rsidR="0090539B" w:rsidRPr="00A25C15">
        <w:rPr>
          <w:rFonts w:ascii="Arial" w:hAnsi="Arial" w:cs="Arial"/>
          <w:sz w:val="22"/>
          <w:szCs w:val="22"/>
          <w:lang w:val="es-MX"/>
        </w:rPr>
        <w:t xml:space="preserve">studio socioeconómico emitido por el Departamento de </w:t>
      </w:r>
      <w:r w:rsidRPr="00A25C15">
        <w:rPr>
          <w:rFonts w:ascii="Arial" w:hAnsi="Arial" w:cs="Arial"/>
          <w:sz w:val="22"/>
          <w:szCs w:val="22"/>
          <w:lang w:val="es-MX"/>
        </w:rPr>
        <w:t>T</w:t>
      </w:r>
      <w:r w:rsidR="0039012D" w:rsidRPr="00A25C15">
        <w:rPr>
          <w:rFonts w:ascii="Arial" w:hAnsi="Arial" w:cs="Arial"/>
          <w:sz w:val="22"/>
          <w:szCs w:val="22"/>
          <w:lang w:val="es-MX"/>
        </w:rPr>
        <w:t>utorías;</w:t>
      </w:r>
    </w:p>
    <w:p w14:paraId="3EC7BD78" w14:textId="3DF4EBE0" w:rsidR="00B80F9E" w:rsidRPr="00A25C15" w:rsidRDefault="000A614A" w:rsidP="0039012D">
      <w:pPr>
        <w:widowControl w:val="0"/>
        <w:numPr>
          <w:ilvl w:val="0"/>
          <w:numId w:val="16"/>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lastRenderedPageBreak/>
        <w:t>Estudio</w:t>
      </w:r>
      <w:r w:rsidR="00B80F9E" w:rsidRPr="00A25C15">
        <w:rPr>
          <w:rFonts w:ascii="Arial" w:hAnsi="Arial" w:cs="Arial"/>
          <w:sz w:val="22"/>
          <w:szCs w:val="22"/>
          <w:lang w:val="es-MX"/>
        </w:rPr>
        <w:t xml:space="preserve"> médico emitido por el Departamento de Servicios Médicos</w:t>
      </w:r>
      <w:r w:rsidR="00B20C70" w:rsidRPr="00A25C15">
        <w:rPr>
          <w:rFonts w:ascii="Arial" w:hAnsi="Arial" w:cs="Arial"/>
          <w:sz w:val="22"/>
          <w:szCs w:val="22"/>
          <w:lang w:val="es-MX"/>
        </w:rPr>
        <w:t>; y</w:t>
      </w:r>
    </w:p>
    <w:p w14:paraId="7809B83A" w14:textId="5B346945" w:rsidR="00B20C70" w:rsidRPr="00A25C15" w:rsidRDefault="00B20C70" w:rsidP="0039012D">
      <w:pPr>
        <w:widowControl w:val="0"/>
        <w:numPr>
          <w:ilvl w:val="0"/>
          <w:numId w:val="16"/>
        </w:numPr>
        <w:autoSpaceDE w:val="0"/>
        <w:autoSpaceDN w:val="0"/>
        <w:adjustRightInd w:val="0"/>
        <w:jc w:val="both"/>
        <w:rPr>
          <w:rFonts w:ascii="Arial" w:hAnsi="Arial" w:cs="Arial"/>
          <w:sz w:val="22"/>
          <w:szCs w:val="22"/>
          <w:lang w:val="es-MX"/>
        </w:rPr>
      </w:pPr>
      <w:r w:rsidRPr="00A25C15">
        <w:rPr>
          <w:rFonts w:ascii="Arial" w:eastAsia="Times New Roman" w:hAnsi="Arial" w:cs="Arial"/>
          <w:sz w:val="22"/>
          <w:szCs w:val="22"/>
          <w:lang w:val="es-MX" w:eastAsia="es-MX"/>
        </w:rPr>
        <w:t xml:space="preserve">Promedio de aprovechamiento mínimo de 8.5. El Comité podrá resolver sobre este requerimiento. </w:t>
      </w:r>
    </w:p>
    <w:p w14:paraId="489672DA" w14:textId="4B4A5A7A" w:rsidR="0090539B" w:rsidRPr="00A25C15" w:rsidRDefault="0090539B" w:rsidP="00B80F9E">
      <w:pPr>
        <w:widowControl w:val="0"/>
        <w:autoSpaceDE w:val="0"/>
        <w:autoSpaceDN w:val="0"/>
        <w:adjustRightInd w:val="0"/>
        <w:ind w:left="1080"/>
        <w:jc w:val="both"/>
        <w:rPr>
          <w:rFonts w:ascii="Arial" w:hAnsi="Arial" w:cs="Arial"/>
          <w:sz w:val="22"/>
          <w:szCs w:val="22"/>
          <w:lang w:val="es-MX"/>
        </w:rPr>
      </w:pPr>
      <w:r w:rsidRPr="00A25C15">
        <w:rPr>
          <w:rFonts w:ascii="Arial" w:hAnsi="Arial" w:cs="Arial"/>
          <w:lang w:val="es-MX"/>
        </w:rPr>
        <w:t xml:space="preserve"> </w:t>
      </w:r>
    </w:p>
    <w:p w14:paraId="1C6BAA3A" w14:textId="7C7DF289" w:rsidR="00823EDC" w:rsidRPr="00A25C15" w:rsidRDefault="00286511" w:rsidP="006E7EF1">
      <w:pPr>
        <w:pStyle w:val="Prrafodelista"/>
        <w:widowControl w:val="0"/>
        <w:numPr>
          <w:ilvl w:val="0"/>
          <w:numId w:val="19"/>
        </w:numPr>
        <w:tabs>
          <w:tab w:val="left" w:pos="690"/>
        </w:tabs>
        <w:autoSpaceDE w:val="0"/>
        <w:autoSpaceDN w:val="0"/>
        <w:jc w:val="both"/>
        <w:rPr>
          <w:rFonts w:ascii="Arial" w:eastAsia="Times" w:hAnsi="Arial" w:cs="Arial"/>
          <w:b/>
          <w:bCs/>
          <w:lang w:val="es-MX" w:eastAsia="es-ES"/>
        </w:rPr>
      </w:pPr>
      <w:r w:rsidRPr="00A25C15">
        <w:rPr>
          <w:rFonts w:ascii="Arial" w:eastAsia="Times" w:hAnsi="Arial" w:cs="Arial"/>
          <w:b/>
          <w:bCs/>
          <w:lang w:val="es-MX" w:eastAsia="es-ES"/>
        </w:rPr>
        <w:t xml:space="preserve">Beca de Movilidad </w:t>
      </w:r>
      <w:r w:rsidR="000A614A" w:rsidRPr="00A25C15">
        <w:rPr>
          <w:rFonts w:ascii="Arial" w:eastAsia="Times" w:hAnsi="Arial" w:cs="Arial"/>
          <w:b/>
          <w:bCs/>
          <w:lang w:val="es-MX" w:eastAsia="es-ES"/>
        </w:rPr>
        <w:t>Académica</w:t>
      </w:r>
      <w:r w:rsidR="00823EDC" w:rsidRPr="00A25C15">
        <w:rPr>
          <w:rFonts w:ascii="Arial" w:eastAsia="Times" w:hAnsi="Arial" w:cs="Arial"/>
          <w:b/>
          <w:bCs/>
          <w:lang w:val="es-MX" w:eastAsia="es-ES"/>
        </w:rPr>
        <w:t>:</w:t>
      </w:r>
      <w:r w:rsidR="00C341CA" w:rsidRPr="00A25C15">
        <w:rPr>
          <w:rFonts w:ascii="Arial" w:eastAsia="Times" w:hAnsi="Arial" w:cs="Arial"/>
          <w:b/>
          <w:bCs/>
          <w:lang w:val="es-MX" w:eastAsia="es-ES"/>
        </w:rPr>
        <w:t xml:space="preserve"> </w:t>
      </w:r>
      <w:r w:rsidR="006E7EF1" w:rsidRPr="00A25C15">
        <w:rPr>
          <w:rFonts w:ascii="Arial" w:eastAsia="Times" w:hAnsi="Arial" w:cs="Arial"/>
          <w:bCs/>
          <w:lang w:val="es-MX" w:eastAsia="es-ES"/>
        </w:rPr>
        <w:t>Son las Becas Institucionales otorgadas a los estudiantes extranjeros que han sido aceptados para realizar estudios en la Universidad, a través de un Convenio de Colaboración con la Institución de Educación Superior de origen, y consiste en el otorgamiento de un monto mensual, durante el cuatrimestre y dos comidas al día, durante su estancia en días hábiles.</w:t>
      </w:r>
    </w:p>
    <w:p w14:paraId="761964F3" w14:textId="4742C200" w:rsidR="00954D98" w:rsidRPr="00A25C15" w:rsidRDefault="00954D98" w:rsidP="001E1CF8">
      <w:pPr>
        <w:pStyle w:val="Prrafodelista"/>
        <w:widowControl w:val="0"/>
        <w:tabs>
          <w:tab w:val="left" w:pos="690"/>
        </w:tabs>
        <w:autoSpaceDE w:val="0"/>
        <w:autoSpaceDN w:val="0"/>
        <w:spacing w:after="0" w:line="240" w:lineRule="auto"/>
        <w:jc w:val="both"/>
        <w:rPr>
          <w:rFonts w:ascii="Arial" w:eastAsia="Times" w:hAnsi="Arial" w:cs="Arial"/>
          <w:b/>
          <w:bCs/>
          <w:lang w:val="es-MX" w:eastAsia="es-ES"/>
        </w:rPr>
      </w:pPr>
    </w:p>
    <w:p w14:paraId="53951B0D" w14:textId="563C9CDC" w:rsidR="00954D98" w:rsidRPr="00A25C15" w:rsidRDefault="00954D98" w:rsidP="001E1CF8">
      <w:pPr>
        <w:pStyle w:val="Prrafodelista"/>
        <w:widowControl w:val="0"/>
        <w:tabs>
          <w:tab w:val="left" w:pos="690"/>
        </w:tabs>
        <w:autoSpaceDE w:val="0"/>
        <w:autoSpaceDN w:val="0"/>
        <w:spacing w:after="0" w:line="240" w:lineRule="auto"/>
        <w:jc w:val="both"/>
        <w:rPr>
          <w:rFonts w:ascii="Arial" w:hAnsi="Arial" w:cs="Arial"/>
          <w:lang w:val="es-MX"/>
        </w:rPr>
      </w:pPr>
      <w:r w:rsidRPr="00A25C15">
        <w:rPr>
          <w:rFonts w:ascii="Arial" w:hAnsi="Arial" w:cs="Arial"/>
          <w:lang w:val="es-MX"/>
        </w:rPr>
        <w:t>Los aspirantes a esta beca, deberán cumplir, además de los requisitos generales, con</w:t>
      </w:r>
      <w:r w:rsidR="001F1DF2" w:rsidRPr="00A25C15">
        <w:rPr>
          <w:rFonts w:ascii="Arial" w:hAnsi="Arial" w:cs="Arial"/>
          <w:lang w:val="es-MX"/>
        </w:rPr>
        <w:t>:</w:t>
      </w:r>
      <w:r w:rsidRPr="00A25C15">
        <w:rPr>
          <w:rFonts w:ascii="Arial" w:hAnsi="Arial" w:cs="Arial"/>
          <w:lang w:val="es-MX"/>
        </w:rPr>
        <w:t xml:space="preserve"> </w:t>
      </w:r>
    </w:p>
    <w:p w14:paraId="6F220C2C" w14:textId="0839E069" w:rsidR="00954D98" w:rsidRPr="00A25C15" w:rsidRDefault="00954D98" w:rsidP="001E1CF8">
      <w:pPr>
        <w:pStyle w:val="Prrafodelista"/>
        <w:widowControl w:val="0"/>
        <w:tabs>
          <w:tab w:val="left" w:pos="690"/>
        </w:tabs>
        <w:autoSpaceDE w:val="0"/>
        <w:autoSpaceDN w:val="0"/>
        <w:spacing w:after="0" w:line="240" w:lineRule="auto"/>
        <w:jc w:val="both"/>
        <w:rPr>
          <w:rFonts w:ascii="Arial" w:eastAsia="Times" w:hAnsi="Arial" w:cs="Arial"/>
          <w:b/>
          <w:bCs/>
          <w:lang w:val="es-MX" w:eastAsia="es-ES"/>
        </w:rPr>
      </w:pPr>
    </w:p>
    <w:p w14:paraId="7BD2634B" w14:textId="15BF4532" w:rsidR="00954D98" w:rsidRPr="00A25C15" w:rsidRDefault="00954D98" w:rsidP="0039012D">
      <w:pPr>
        <w:pStyle w:val="Prrafodelista"/>
        <w:widowControl w:val="0"/>
        <w:numPr>
          <w:ilvl w:val="0"/>
          <w:numId w:val="13"/>
        </w:numPr>
        <w:autoSpaceDE w:val="0"/>
        <w:autoSpaceDN w:val="0"/>
        <w:adjustRightInd w:val="0"/>
        <w:spacing w:after="0" w:line="240" w:lineRule="auto"/>
        <w:jc w:val="both"/>
        <w:rPr>
          <w:rFonts w:ascii="Arial" w:hAnsi="Arial" w:cs="Arial"/>
          <w:lang w:val="es-MX"/>
        </w:rPr>
      </w:pPr>
      <w:r w:rsidRPr="00A25C15">
        <w:rPr>
          <w:rFonts w:ascii="Arial" w:hAnsi="Arial" w:cs="Arial"/>
          <w:lang w:val="es-MX"/>
        </w:rPr>
        <w:t xml:space="preserve">Ser estudiante extranjero perteneciente a </w:t>
      </w:r>
      <w:r w:rsidR="005D1DDC" w:rsidRPr="00A25C15">
        <w:rPr>
          <w:rFonts w:ascii="Arial" w:hAnsi="Arial" w:cs="Arial"/>
          <w:lang w:val="es-MX"/>
        </w:rPr>
        <w:t xml:space="preserve">una </w:t>
      </w:r>
      <w:r w:rsidRPr="00A25C15">
        <w:rPr>
          <w:rFonts w:ascii="Arial" w:hAnsi="Arial" w:cs="Arial"/>
          <w:lang w:val="es-MX"/>
        </w:rPr>
        <w:t xml:space="preserve">Institución </w:t>
      </w:r>
      <w:r w:rsidR="005D1DDC" w:rsidRPr="00A25C15">
        <w:rPr>
          <w:rFonts w:ascii="Arial" w:hAnsi="Arial" w:cs="Arial"/>
          <w:lang w:val="es-MX"/>
        </w:rPr>
        <w:t>de Educación Superior</w:t>
      </w:r>
      <w:r w:rsidRPr="00A25C15">
        <w:rPr>
          <w:rFonts w:ascii="Arial" w:hAnsi="Arial" w:cs="Arial"/>
          <w:lang w:val="es-MX"/>
        </w:rPr>
        <w:t xml:space="preserve"> con la cual, la Universidad haya celebrado </w:t>
      </w:r>
      <w:r w:rsidR="005D1DDC" w:rsidRPr="00A25C15">
        <w:rPr>
          <w:rFonts w:ascii="Arial" w:hAnsi="Arial" w:cs="Arial"/>
          <w:lang w:val="es-MX"/>
        </w:rPr>
        <w:t>Convenio de Colaboración Interinstitucional</w:t>
      </w:r>
      <w:r w:rsidRPr="00A25C15">
        <w:rPr>
          <w:rFonts w:ascii="Arial" w:hAnsi="Arial" w:cs="Arial"/>
          <w:lang w:val="es-MX"/>
        </w:rPr>
        <w:t>;</w:t>
      </w:r>
    </w:p>
    <w:p w14:paraId="21518F18" w14:textId="60DBFD37" w:rsidR="001B3B50" w:rsidRPr="00A25C15" w:rsidRDefault="00954D98" w:rsidP="0039012D">
      <w:pPr>
        <w:pStyle w:val="Prrafodelista"/>
        <w:widowControl w:val="0"/>
        <w:numPr>
          <w:ilvl w:val="0"/>
          <w:numId w:val="13"/>
        </w:numPr>
        <w:autoSpaceDE w:val="0"/>
        <w:autoSpaceDN w:val="0"/>
        <w:adjustRightInd w:val="0"/>
        <w:spacing w:after="0" w:line="240" w:lineRule="auto"/>
        <w:jc w:val="both"/>
        <w:rPr>
          <w:rFonts w:ascii="Arial" w:hAnsi="Arial" w:cs="Arial"/>
          <w:lang w:val="es-MX"/>
        </w:rPr>
      </w:pPr>
      <w:r w:rsidRPr="00A25C15">
        <w:rPr>
          <w:rFonts w:ascii="Arial" w:hAnsi="Arial" w:cs="Arial"/>
          <w:lang w:val="es-MX"/>
        </w:rPr>
        <w:t>Realizar estudios en la Universidad</w:t>
      </w:r>
      <w:r w:rsidR="0029386B" w:rsidRPr="00A25C15">
        <w:rPr>
          <w:rFonts w:ascii="Arial" w:hAnsi="Arial" w:cs="Arial"/>
          <w:lang w:val="es-MX"/>
        </w:rPr>
        <w:t>; y</w:t>
      </w:r>
    </w:p>
    <w:p w14:paraId="6B0B33BD" w14:textId="76DECC7B" w:rsidR="00662279" w:rsidRPr="00A25C15" w:rsidRDefault="001B3B50" w:rsidP="0039012D">
      <w:pPr>
        <w:pStyle w:val="Prrafodelista"/>
        <w:widowControl w:val="0"/>
        <w:numPr>
          <w:ilvl w:val="0"/>
          <w:numId w:val="13"/>
        </w:numPr>
        <w:autoSpaceDE w:val="0"/>
        <w:autoSpaceDN w:val="0"/>
        <w:adjustRightInd w:val="0"/>
        <w:spacing w:after="0" w:line="240" w:lineRule="auto"/>
        <w:jc w:val="both"/>
        <w:rPr>
          <w:rFonts w:ascii="Arial" w:hAnsi="Arial" w:cs="Arial"/>
          <w:lang w:val="es-MX"/>
        </w:rPr>
      </w:pPr>
      <w:r w:rsidRPr="00A25C15">
        <w:rPr>
          <w:rFonts w:ascii="Arial" w:hAnsi="Arial" w:cs="Arial"/>
          <w:bCs/>
          <w:lang w:val="es-MX"/>
        </w:rPr>
        <w:t>E</w:t>
      </w:r>
      <w:r w:rsidR="00662279" w:rsidRPr="00A25C15">
        <w:rPr>
          <w:rFonts w:ascii="Arial" w:hAnsi="Arial" w:cs="Arial"/>
          <w:bCs/>
          <w:lang w:val="es-MX"/>
        </w:rPr>
        <w:t>ntregar en tiempo y forma la documentación requerida, de acuerdo con la convocatoria respectiva</w:t>
      </w:r>
      <w:r w:rsidR="00D10C46" w:rsidRPr="00A25C15">
        <w:rPr>
          <w:rFonts w:ascii="Arial" w:hAnsi="Arial" w:cs="Arial"/>
          <w:bCs/>
          <w:lang w:val="es-MX"/>
        </w:rPr>
        <w:t xml:space="preserve">, </w:t>
      </w:r>
      <w:r w:rsidR="00662279" w:rsidRPr="00A25C15">
        <w:rPr>
          <w:rFonts w:ascii="Arial" w:hAnsi="Arial" w:cs="Arial"/>
          <w:bCs/>
          <w:lang w:val="es-MX"/>
        </w:rPr>
        <w:t>en la Dirección de Vinculación y Extensión Universitaria.</w:t>
      </w:r>
    </w:p>
    <w:p w14:paraId="36525CD8" w14:textId="77777777" w:rsidR="0017440D" w:rsidRPr="00A25C15" w:rsidRDefault="0017440D" w:rsidP="001E1CF8">
      <w:pPr>
        <w:pStyle w:val="Prrafodelista"/>
        <w:widowControl w:val="0"/>
        <w:tabs>
          <w:tab w:val="left" w:pos="690"/>
        </w:tabs>
        <w:autoSpaceDE w:val="0"/>
        <w:autoSpaceDN w:val="0"/>
        <w:spacing w:after="0" w:line="240" w:lineRule="auto"/>
        <w:jc w:val="both"/>
        <w:rPr>
          <w:rFonts w:ascii="Arial" w:eastAsia="Times" w:hAnsi="Arial" w:cs="Arial"/>
          <w:lang w:val="es-MX" w:eastAsia="es-ES"/>
        </w:rPr>
      </w:pPr>
    </w:p>
    <w:p w14:paraId="3B9F6DE0" w14:textId="69872B6A" w:rsidR="003B2F4A" w:rsidRPr="00A25C15" w:rsidRDefault="00F92DFC" w:rsidP="006E7EF1">
      <w:pPr>
        <w:pStyle w:val="Prrafodelista"/>
        <w:widowControl w:val="0"/>
        <w:numPr>
          <w:ilvl w:val="0"/>
          <w:numId w:val="19"/>
        </w:numPr>
        <w:tabs>
          <w:tab w:val="left" w:pos="690"/>
        </w:tabs>
        <w:autoSpaceDE w:val="0"/>
        <w:autoSpaceDN w:val="0"/>
        <w:jc w:val="both"/>
        <w:rPr>
          <w:rFonts w:ascii="Arial" w:eastAsia="Times" w:hAnsi="Arial" w:cs="Arial"/>
          <w:bCs/>
          <w:lang w:val="es-MX" w:eastAsia="es-ES"/>
        </w:rPr>
      </w:pPr>
      <w:r w:rsidRPr="00A25C15">
        <w:rPr>
          <w:rFonts w:ascii="Arial" w:eastAsia="Times" w:hAnsi="Arial" w:cs="Arial"/>
          <w:b/>
          <w:bCs/>
          <w:lang w:val="es-MX" w:eastAsia="es-ES"/>
        </w:rPr>
        <w:t xml:space="preserve">Beca a </w:t>
      </w:r>
      <w:r w:rsidR="0017440D" w:rsidRPr="00A25C15">
        <w:rPr>
          <w:rFonts w:ascii="Arial" w:eastAsia="Times" w:hAnsi="Arial" w:cs="Arial"/>
          <w:b/>
          <w:bCs/>
          <w:lang w:val="es-MX" w:eastAsia="es-ES"/>
        </w:rPr>
        <w:t>hijos</w:t>
      </w:r>
      <w:r w:rsidRPr="00A25C15">
        <w:rPr>
          <w:rFonts w:ascii="Arial" w:eastAsia="Times" w:hAnsi="Arial" w:cs="Arial"/>
          <w:b/>
          <w:bCs/>
          <w:lang w:val="es-MX" w:eastAsia="es-ES"/>
        </w:rPr>
        <w:t xml:space="preserve"> de trabajadores: </w:t>
      </w:r>
      <w:r w:rsidR="006E7EF1" w:rsidRPr="00A25C15">
        <w:rPr>
          <w:rFonts w:ascii="Arial" w:eastAsia="Times" w:hAnsi="Arial" w:cs="Arial"/>
          <w:bCs/>
          <w:lang w:val="es-MX" w:eastAsia="es-ES"/>
        </w:rPr>
        <w:t xml:space="preserve">Consiste en la exención de pago de la inscripción o reinscripción, según sea el caso, a los estudiantes hijos de trabajadores de la Universidad.  </w:t>
      </w:r>
    </w:p>
    <w:p w14:paraId="01997607" w14:textId="77777777" w:rsidR="006E7EF1" w:rsidRPr="00A25C15" w:rsidRDefault="006E7EF1" w:rsidP="006E7EF1">
      <w:pPr>
        <w:pStyle w:val="Prrafodelista"/>
        <w:widowControl w:val="0"/>
        <w:tabs>
          <w:tab w:val="left" w:pos="690"/>
        </w:tabs>
        <w:autoSpaceDE w:val="0"/>
        <w:autoSpaceDN w:val="0"/>
        <w:jc w:val="both"/>
        <w:rPr>
          <w:rFonts w:ascii="Arial" w:eastAsia="Times" w:hAnsi="Arial" w:cs="Arial"/>
          <w:bCs/>
          <w:lang w:val="es-MX" w:eastAsia="es-ES"/>
        </w:rPr>
      </w:pPr>
    </w:p>
    <w:p w14:paraId="106926AD" w14:textId="263E4F37" w:rsidR="003B2F4A" w:rsidRPr="00A25C15" w:rsidRDefault="003B2F4A" w:rsidP="001E1CF8">
      <w:pPr>
        <w:pStyle w:val="Prrafodelista"/>
        <w:widowControl w:val="0"/>
        <w:tabs>
          <w:tab w:val="left" w:pos="690"/>
        </w:tabs>
        <w:autoSpaceDE w:val="0"/>
        <w:autoSpaceDN w:val="0"/>
        <w:spacing w:after="0" w:line="240" w:lineRule="auto"/>
        <w:jc w:val="both"/>
        <w:rPr>
          <w:rFonts w:ascii="Arial" w:hAnsi="Arial" w:cs="Arial"/>
          <w:lang w:val="es-MX"/>
        </w:rPr>
      </w:pPr>
      <w:r w:rsidRPr="00A25C15">
        <w:rPr>
          <w:rFonts w:ascii="Arial" w:hAnsi="Arial" w:cs="Arial"/>
          <w:lang w:val="es-MX"/>
        </w:rPr>
        <w:t>Los aspirantes a esta beca, deberán cumplir, además de los requisitos generales, con</w:t>
      </w:r>
      <w:r w:rsidR="006C7A9C" w:rsidRPr="00A25C15">
        <w:rPr>
          <w:rFonts w:ascii="Arial" w:hAnsi="Arial" w:cs="Arial"/>
          <w:lang w:val="es-MX"/>
        </w:rPr>
        <w:t>:</w:t>
      </w:r>
      <w:r w:rsidRPr="00A25C15">
        <w:rPr>
          <w:rFonts w:ascii="Arial" w:hAnsi="Arial" w:cs="Arial"/>
          <w:lang w:val="es-MX"/>
        </w:rPr>
        <w:t xml:space="preserve"> </w:t>
      </w:r>
    </w:p>
    <w:p w14:paraId="27B3973A" w14:textId="77777777" w:rsidR="00463DE8" w:rsidRPr="00A25C15" w:rsidRDefault="00463DE8" w:rsidP="001E1CF8">
      <w:pPr>
        <w:pStyle w:val="Prrafodelista"/>
        <w:widowControl w:val="0"/>
        <w:tabs>
          <w:tab w:val="left" w:pos="690"/>
        </w:tabs>
        <w:autoSpaceDE w:val="0"/>
        <w:autoSpaceDN w:val="0"/>
        <w:spacing w:after="0" w:line="240" w:lineRule="auto"/>
        <w:jc w:val="both"/>
        <w:rPr>
          <w:rFonts w:ascii="Arial" w:hAnsi="Arial" w:cs="Arial"/>
          <w:lang w:val="es-MX"/>
        </w:rPr>
      </w:pPr>
    </w:p>
    <w:p w14:paraId="410531C4" w14:textId="308AC002" w:rsidR="004C6499" w:rsidRPr="00A25C15" w:rsidRDefault="00E4307C" w:rsidP="0039012D">
      <w:pPr>
        <w:widowControl w:val="0"/>
        <w:numPr>
          <w:ilvl w:val="0"/>
          <w:numId w:val="14"/>
        </w:numPr>
        <w:autoSpaceDE w:val="0"/>
        <w:autoSpaceDN w:val="0"/>
        <w:adjustRightInd w:val="0"/>
        <w:jc w:val="both"/>
        <w:rPr>
          <w:rFonts w:ascii="Arial" w:eastAsia="Times New Roman" w:hAnsi="Arial" w:cs="Arial"/>
          <w:sz w:val="22"/>
          <w:szCs w:val="22"/>
          <w:lang w:val="es-MX" w:eastAsia="es-MX"/>
        </w:rPr>
      </w:pPr>
      <w:r w:rsidRPr="00A25C15">
        <w:rPr>
          <w:rFonts w:ascii="Arial" w:eastAsia="Times New Roman" w:hAnsi="Arial" w:cs="Arial"/>
          <w:sz w:val="22"/>
          <w:szCs w:val="22"/>
          <w:lang w:val="es-MX" w:eastAsia="es-MX"/>
        </w:rPr>
        <w:t>P</w:t>
      </w:r>
      <w:r w:rsidR="003B2F4A" w:rsidRPr="00A25C15">
        <w:rPr>
          <w:rFonts w:ascii="Arial" w:eastAsia="Times New Roman" w:hAnsi="Arial" w:cs="Arial"/>
          <w:sz w:val="22"/>
          <w:szCs w:val="22"/>
          <w:lang w:val="es-MX" w:eastAsia="es-MX"/>
        </w:rPr>
        <w:t xml:space="preserve">romedio de aprovechamiento mínimo de </w:t>
      </w:r>
      <w:r w:rsidR="006C7A9C" w:rsidRPr="00A25C15">
        <w:rPr>
          <w:rFonts w:ascii="Arial" w:eastAsia="Times New Roman" w:hAnsi="Arial" w:cs="Arial"/>
          <w:sz w:val="22"/>
          <w:szCs w:val="22"/>
          <w:lang w:val="es-MX" w:eastAsia="es-MX"/>
        </w:rPr>
        <w:t>8</w:t>
      </w:r>
      <w:r w:rsidR="00D7617F" w:rsidRPr="00A25C15">
        <w:rPr>
          <w:rFonts w:ascii="Arial" w:eastAsia="Times New Roman" w:hAnsi="Arial" w:cs="Arial"/>
          <w:sz w:val="22"/>
          <w:szCs w:val="22"/>
          <w:lang w:val="es-MX" w:eastAsia="es-MX"/>
        </w:rPr>
        <w:t>.0</w:t>
      </w:r>
      <w:r w:rsidR="003C5F7B" w:rsidRPr="00A25C15">
        <w:rPr>
          <w:rFonts w:ascii="Arial" w:eastAsia="Times New Roman" w:hAnsi="Arial" w:cs="Arial"/>
          <w:sz w:val="22"/>
          <w:szCs w:val="22"/>
          <w:lang w:val="es-MX" w:eastAsia="es-MX"/>
        </w:rPr>
        <w:t xml:space="preserve">; </w:t>
      </w:r>
    </w:p>
    <w:p w14:paraId="73A5B58E" w14:textId="27D0CD4B" w:rsidR="003C5F7B" w:rsidRPr="00A25C15" w:rsidRDefault="003C5F7B" w:rsidP="0039012D">
      <w:pPr>
        <w:widowControl w:val="0"/>
        <w:numPr>
          <w:ilvl w:val="0"/>
          <w:numId w:val="14"/>
        </w:numPr>
        <w:autoSpaceDE w:val="0"/>
        <w:autoSpaceDN w:val="0"/>
        <w:adjustRightInd w:val="0"/>
        <w:jc w:val="both"/>
        <w:rPr>
          <w:rFonts w:ascii="Arial" w:eastAsia="Times New Roman" w:hAnsi="Arial" w:cs="Arial"/>
          <w:sz w:val="22"/>
          <w:szCs w:val="22"/>
          <w:lang w:val="es-MX" w:eastAsia="es-MX"/>
        </w:rPr>
      </w:pPr>
      <w:r w:rsidRPr="00A25C15">
        <w:rPr>
          <w:rFonts w:ascii="Arial" w:eastAsia="Times New Roman" w:hAnsi="Arial" w:cs="Arial"/>
          <w:sz w:val="22"/>
          <w:szCs w:val="22"/>
          <w:lang w:val="es-MX" w:eastAsia="es-MX"/>
        </w:rPr>
        <w:t>Para el caso de estudiantes de primer cuatrimestre, se considerará el promedio del nivel de estudios inmediato anterior;</w:t>
      </w:r>
    </w:p>
    <w:p w14:paraId="2A848BD4" w14:textId="01DAD21C" w:rsidR="003B2F4A" w:rsidRPr="00A25C15" w:rsidRDefault="003B2F4A" w:rsidP="0039012D">
      <w:pPr>
        <w:widowControl w:val="0"/>
        <w:numPr>
          <w:ilvl w:val="0"/>
          <w:numId w:val="14"/>
        </w:numPr>
        <w:autoSpaceDE w:val="0"/>
        <w:autoSpaceDN w:val="0"/>
        <w:adjustRightInd w:val="0"/>
        <w:jc w:val="both"/>
        <w:rPr>
          <w:rFonts w:ascii="Arial" w:eastAsia="Times New Roman" w:hAnsi="Arial" w:cs="Arial"/>
          <w:sz w:val="22"/>
          <w:szCs w:val="22"/>
          <w:lang w:val="es-MX" w:eastAsia="es-MX"/>
        </w:rPr>
      </w:pPr>
      <w:r w:rsidRPr="00A25C15">
        <w:rPr>
          <w:rFonts w:ascii="Arial" w:eastAsia="Times New Roman" w:hAnsi="Arial" w:cs="Arial"/>
          <w:sz w:val="22"/>
          <w:szCs w:val="22"/>
          <w:lang w:val="es-MX" w:eastAsia="es-MX"/>
        </w:rPr>
        <w:t>Acreditar el lazo consanguíneo con el trabajador de la Universidad</w:t>
      </w:r>
    </w:p>
    <w:p w14:paraId="147B231B" w14:textId="77777777" w:rsidR="0039012D" w:rsidRPr="00A25C15" w:rsidRDefault="0039012D" w:rsidP="0039012D">
      <w:pPr>
        <w:widowControl w:val="0"/>
        <w:autoSpaceDE w:val="0"/>
        <w:autoSpaceDN w:val="0"/>
        <w:jc w:val="both"/>
        <w:rPr>
          <w:rFonts w:ascii="Arial" w:hAnsi="Arial" w:cs="Arial"/>
          <w:sz w:val="22"/>
          <w:szCs w:val="22"/>
          <w:lang w:val="es-MX"/>
        </w:rPr>
      </w:pPr>
    </w:p>
    <w:p w14:paraId="7E6FB61F" w14:textId="6F602256" w:rsidR="003B2F4A" w:rsidRPr="00A25C15" w:rsidRDefault="003B2F4A" w:rsidP="00470F8A">
      <w:pPr>
        <w:pStyle w:val="Prrafodelista"/>
        <w:widowControl w:val="0"/>
        <w:numPr>
          <w:ilvl w:val="0"/>
          <w:numId w:val="21"/>
        </w:numPr>
        <w:autoSpaceDE w:val="0"/>
        <w:autoSpaceDN w:val="0"/>
        <w:jc w:val="both"/>
        <w:rPr>
          <w:rFonts w:ascii="Arial" w:eastAsia="Times" w:hAnsi="Arial" w:cs="Arial"/>
          <w:lang w:val="es-MX"/>
        </w:rPr>
      </w:pPr>
      <w:r w:rsidRPr="00A25C15">
        <w:rPr>
          <w:rFonts w:ascii="Arial" w:eastAsia="Times" w:hAnsi="Arial" w:cs="Arial"/>
          <w:b/>
          <w:bCs/>
          <w:lang w:val="es-MX"/>
        </w:rPr>
        <w:t xml:space="preserve">Beca </w:t>
      </w:r>
      <w:r w:rsidR="000761F8" w:rsidRPr="00A25C15">
        <w:rPr>
          <w:rFonts w:ascii="Arial" w:eastAsia="Times" w:hAnsi="Arial" w:cs="Arial"/>
          <w:b/>
          <w:bCs/>
          <w:lang w:val="es-MX"/>
        </w:rPr>
        <w:t>de e</w:t>
      </w:r>
      <w:r w:rsidR="00470F8A" w:rsidRPr="00A25C15">
        <w:rPr>
          <w:rFonts w:ascii="Arial" w:eastAsia="Times" w:hAnsi="Arial" w:cs="Arial"/>
          <w:b/>
          <w:bCs/>
          <w:lang w:val="es-MX"/>
        </w:rPr>
        <w:t>xcelencia</w:t>
      </w:r>
      <w:r w:rsidR="00F92DFC" w:rsidRPr="00A25C15">
        <w:rPr>
          <w:rFonts w:ascii="Arial" w:eastAsia="Times" w:hAnsi="Arial" w:cs="Arial"/>
          <w:b/>
          <w:bCs/>
          <w:lang w:val="es-MX"/>
        </w:rPr>
        <w:t>:</w:t>
      </w:r>
      <w:r w:rsidR="00F92DFC" w:rsidRPr="00A25C15">
        <w:rPr>
          <w:rFonts w:ascii="Arial" w:eastAsia="Times" w:hAnsi="Arial" w:cs="Arial"/>
          <w:lang w:val="es-MX"/>
        </w:rPr>
        <w:t xml:space="preserve"> </w:t>
      </w:r>
      <w:r w:rsidR="00470F8A" w:rsidRPr="00A25C15">
        <w:rPr>
          <w:rFonts w:ascii="Arial" w:eastAsia="Times" w:hAnsi="Arial" w:cs="Arial"/>
          <w:lang w:val="es-MX"/>
        </w:rPr>
        <w:t>Consiste en la exención de pago de la inscripción a estudiantes nuevo ingreso con mérito académico o deportivo.</w:t>
      </w:r>
    </w:p>
    <w:p w14:paraId="56122D09" w14:textId="77777777" w:rsidR="00470F8A" w:rsidRPr="00A25C15" w:rsidRDefault="00470F8A" w:rsidP="00470F8A">
      <w:pPr>
        <w:pStyle w:val="Prrafodelista"/>
        <w:widowControl w:val="0"/>
        <w:autoSpaceDE w:val="0"/>
        <w:autoSpaceDN w:val="0"/>
        <w:jc w:val="both"/>
        <w:rPr>
          <w:rFonts w:ascii="Arial" w:eastAsia="Times" w:hAnsi="Arial" w:cs="Arial"/>
          <w:lang w:val="es-MX"/>
        </w:rPr>
      </w:pPr>
    </w:p>
    <w:p w14:paraId="1B03D76F" w14:textId="5B919B7C" w:rsidR="003B2F4A" w:rsidRPr="00A25C15" w:rsidRDefault="003B2F4A" w:rsidP="001E1CF8">
      <w:pPr>
        <w:pStyle w:val="Prrafodelista"/>
        <w:widowControl w:val="0"/>
        <w:tabs>
          <w:tab w:val="left" w:pos="690"/>
        </w:tabs>
        <w:autoSpaceDE w:val="0"/>
        <w:autoSpaceDN w:val="0"/>
        <w:spacing w:after="0" w:line="240" w:lineRule="auto"/>
        <w:jc w:val="both"/>
        <w:rPr>
          <w:rFonts w:ascii="Arial" w:hAnsi="Arial" w:cs="Arial"/>
          <w:lang w:val="es-MX"/>
        </w:rPr>
      </w:pPr>
      <w:r w:rsidRPr="00A25C15">
        <w:rPr>
          <w:rFonts w:ascii="Arial" w:hAnsi="Arial" w:cs="Arial"/>
          <w:lang w:val="es-MX"/>
        </w:rPr>
        <w:t>Los aspirantes a esta beca, deberán cumplir, además de los requisitos generales, con</w:t>
      </w:r>
      <w:r w:rsidR="00E4307C" w:rsidRPr="00A25C15">
        <w:rPr>
          <w:rFonts w:ascii="Arial" w:hAnsi="Arial" w:cs="Arial"/>
          <w:lang w:val="es-MX"/>
        </w:rPr>
        <w:softHyphen/>
        <w:t>:</w:t>
      </w:r>
      <w:r w:rsidRPr="00A25C15">
        <w:rPr>
          <w:rFonts w:ascii="Arial" w:hAnsi="Arial" w:cs="Arial"/>
          <w:lang w:val="es-MX"/>
        </w:rPr>
        <w:t xml:space="preserve"> </w:t>
      </w:r>
    </w:p>
    <w:p w14:paraId="73CCD129" w14:textId="7C06C321" w:rsidR="003B2F4A" w:rsidRPr="00A25C15" w:rsidRDefault="003B2F4A" w:rsidP="00E4307C">
      <w:pPr>
        <w:widowControl w:val="0"/>
        <w:autoSpaceDE w:val="0"/>
        <w:autoSpaceDN w:val="0"/>
        <w:adjustRightInd w:val="0"/>
        <w:ind w:left="720"/>
        <w:jc w:val="both"/>
        <w:rPr>
          <w:rFonts w:ascii="Arial" w:eastAsia="Times New Roman" w:hAnsi="Arial" w:cs="Arial"/>
          <w:sz w:val="22"/>
          <w:szCs w:val="22"/>
          <w:lang w:val="es-MX" w:eastAsia="es-MX"/>
        </w:rPr>
      </w:pPr>
    </w:p>
    <w:p w14:paraId="7C62A7A9" w14:textId="54533594" w:rsidR="00954D98" w:rsidRPr="00A25C15" w:rsidRDefault="007C5D7F" w:rsidP="007C5D7F">
      <w:pPr>
        <w:pStyle w:val="Prrafodelista"/>
        <w:widowControl w:val="0"/>
        <w:numPr>
          <w:ilvl w:val="0"/>
          <w:numId w:val="23"/>
        </w:numPr>
        <w:autoSpaceDE w:val="0"/>
        <w:autoSpaceDN w:val="0"/>
        <w:adjustRightInd w:val="0"/>
        <w:jc w:val="both"/>
        <w:rPr>
          <w:rFonts w:ascii="Arial" w:hAnsi="Arial" w:cs="Arial"/>
          <w:lang w:val="es-MX"/>
        </w:rPr>
      </w:pPr>
      <w:r w:rsidRPr="00A25C15">
        <w:rPr>
          <w:rFonts w:ascii="Arial" w:hAnsi="Arial" w:cs="Arial"/>
          <w:lang w:val="es-MX"/>
        </w:rPr>
        <w:t>Promedio de aprovechamiento mínimo de 9.0 o, en su caso, Constancia de Mérito Deportivo</w:t>
      </w:r>
      <w:r w:rsidRPr="00A25C15">
        <w:rPr>
          <w:szCs w:val="24"/>
          <w:lang w:val="es-ES"/>
        </w:rPr>
        <w:t>.</w:t>
      </w:r>
    </w:p>
    <w:p w14:paraId="4F0B4A1C" w14:textId="3441242E" w:rsidR="009E58F3" w:rsidRPr="00A25C15" w:rsidRDefault="009E58F3" w:rsidP="009E58F3">
      <w:pPr>
        <w:jc w:val="both"/>
        <w:rPr>
          <w:rFonts w:ascii="Arial" w:eastAsia="Times New Roman" w:hAnsi="Arial" w:cs="Arial"/>
          <w:sz w:val="22"/>
          <w:szCs w:val="22"/>
          <w:lang w:val="es-MX" w:eastAsia="es-MX"/>
        </w:rPr>
      </w:pPr>
      <w:r w:rsidRPr="00A25C15">
        <w:rPr>
          <w:rFonts w:ascii="Arial" w:eastAsia="Times New Roman" w:hAnsi="Arial" w:cs="Arial"/>
          <w:sz w:val="22"/>
          <w:szCs w:val="22"/>
          <w:lang w:val="es-MX" w:eastAsia="es-MX"/>
        </w:rPr>
        <w:t xml:space="preserve">En el caso de situaciones extraordinarias para atender </w:t>
      </w:r>
      <w:r w:rsidR="001E07A1" w:rsidRPr="00A25C15">
        <w:rPr>
          <w:rFonts w:ascii="Arial" w:eastAsia="Times New Roman" w:hAnsi="Arial" w:cs="Arial"/>
          <w:sz w:val="22"/>
          <w:szCs w:val="22"/>
          <w:lang w:val="es-MX" w:eastAsia="es-MX"/>
        </w:rPr>
        <w:t>alguna necesidad de</w:t>
      </w:r>
      <w:r w:rsidRPr="00A25C15">
        <w:rPr>
          <w:rFonts w:ascii="Arial" w:eastAsia="Times New Roman" w:hAnsi="Arial" w:cs="Arial"/>
          <w:sz w:val="22"/>
          <w:szCs w:val="22"/>
          <w:lang w:val="es-MX" w:eastAsia="es-MX"/>
        </w:rPr>
        <w:t xml:space="preserve"> los estudiantes, la Universidad podrá someter ante el H. Consejo Directivo, la autorización de presupuesto</w:t>
      </w:r>
      <w:r w:rsidR="00E4307C" w:rsidRPr="00A25C15">
        <w:rPr>
          <w:rFonts w:ascii="Arial" w:eastAsia="Times New Roman" w:hAnsi="Arial" w:cs="Arial"/>
          <w:sz w:val="22"/>
          <w:szCs w:val="22"/>
          <w:lang w:val="es-MX" w:eastAsia="es-MX"/>
        </w:rPr>
        <w:t xml:space="preserve">. </w:t>
      </w:r>
    </w:p>
    <w:p w14:paraId="5B295C6F" w14:textId="5A01D2F8" w:rsidR="009C3BFF" w:rsidRPr="00A25C15" w:rsidRDefault="009C3BFF" w:rsidP="009C3BFF">
      <w:pPr>
        <w:widowControl w:val="0"/>
        <w:autoSpaceDE w:val="0"/>
        <w:autoSpaceDN w:val="0"/>
        <w:adjustRightInd w:val="0"/>
        <w:ind w:left="1080"/>
        <w:jc w:val="both"/>
        <w:rPr>
          <w:rFonts w:ascii="Arial" w:hAnsi="Arial" w:cs="Arial"/>
          <w:sz w:val="22"/>
          <w:szCs w:val="22"/>
          <w:lang w:val="es-MX"/>
        </w:rPr>
      </w:pPr>
    </w:p>
    <w:p w14:paraId="0249FE0E" w14:textId="70B670F0" w:rsidR="00DD3E3B" w:rsidRPr="00A25C15" w:rsidRDefault="001E6A2D" w:rsidP="003C5F7B">
      <w:pPr>
        <w:jc w:val="center"/>
        <w:rPr>
          <w:rFonts w:ascii="Arial" w:hAnsi="Arial" w:cs="Arial"/>
          <w:b/>
          <w:sz w:val="22"/>
          <w:szCs w:val="22"/>
          <w:lang w:val="es-MX"/>
        </w:rPr>
      </w:pPr>
      <w:r w:rsidRPr="00A25C15">
        <w:rPr>
          <w:rFonts w:ascii="Arial" w:hAnsi="Arial" w:cs="Arial"/>
          <w:b/>
          <w:sz w:val="22"/>
          <w:szCs w:val="22"/>
          <w:lang w:val="es-MX"/>
        </w:rPr>
        <w:t>T</w:t>
      </w:r>
      <w:r w:rsidR="009C3BFF" w:rsidRPr="00A25C15">
        <w:rPr>
          <w:rFonts w:ascii="Arial" w:hAnsi="Arial" w:cs="Arial"/>
          <w:b/>
          <w:sz w:val="22"/>
          <w:szCs w:val="22"/>
          <w:lang w:val="es-MX"/>
        </w:rPr>
        <w:t>ítulo</w:t>
      </w:r>
      <w:r w:rsidR="00DD3E3B" w:rsidRPr="00A25C15">
        <w:rPr>
          <w:rFonts w:ascii="Arial" w:hAnsi="Arial" w:cs="Arial"/>
          <w:b/>
          <w:sz w:val="22"/>
          <w:szCs w:val="22"/>
          <w:lang w:val="es-MX"/>
        </w:rPr>
        <w:t xml:space="preserve"> </w:t>
      </w:r>
      <w:r w:rsidR="00F51FD2" w:rsidRPr="00A25C15">
        <w:rPr>
          <w:rFonts w:ascii="Arial" w:hAnsi="Arial" w:cs="Arial"/>
          <w:b/>
          <w:sz w:val="22"/>
          <w:szCs w:val="22"/>
          <w:lang w:val="es-MX"/>
        </w:rPr>
        <w:t>V</w:t>
      </w:r>
    </w:p>
    <w:p w14:paraId="6BA4017A" w14:textId="0DC6595A" w:rsidR="00DD3E3B" w:rsidRPr="00A25C15" w:rsidRDefault="00DD3E3B" w:rsidP="003C5F7B">
      <w:pPr>
        <w:jc w:val="center"/>
        <w:rPr>
          <w:rFonts w:ascii="Arial" w:hAnsi="Arial" w:cs="Arial"/>
          <w:b/>
          <w:sz w:val="22"/>
          <w:szCs w:val="22"/>
          <w:lang w:val="es-MX"/>
        </w:rPr>
      </w:pPr>
      <w:r w:rsidRPr="00A25C15">
        <w:rPr>
          <w:rFonts w:ascii="Arial" w:hAnsi="Arial" w:cs="Arial"/>
          <w:b/>
          <w:sz w:val="22"/>
          <w:szCs w:val="22"/>
          <w:lang w:val="es-MX"/>
        </w:rPr>
        <w:t xml:space="preserve">De </w:t>
      </w:r>
      <w:r w:rsidR="00383E7D" w:rsidRPr="00A25C15">
        <w:rPr>
          <w:rFonts w:ascii="Arial" w:hAnsi="Arial" w:cs="Arial"/>
          <w:b/>
          <w:sz w:val="22"/>
          <w:szCs w:val="22"/>
          <w:lang w:val="es-MX"/>
        </w:rPr>
        <w:t>los</w:t>
      </w:r>
      <w:r w:rsidR="00F067CB" w:rsidRPr="00A25C15">
        <w:rPr>
          <w:rFonts w:ascii="Arial" w:hAnsi="Arial" w:cs="Arial"/>
          <w:b/>
          <w:sz w:val="22"/>
          <w:szCs w:val="22"/>
          <w:lang w:val="es-MX"/>
        </w:rPr>
        <w:t xml:space="preserve"> estudiantes</w:t>
      </w:r>
      <w:r w:rsidR="00383E7D" w:rsidRPr="00A25C15">
        <w:rPr>
          <w:rFonts w:ascii="Arial" w:hAnsi="Arial" w:cs="Arial"/>
          <w:b/>
          <w:sz w:val="22"/>
          <w:szCs w:val="22"/>
          <w:lang w:val="es-MX"/>
        </w:rPr>
        <w:t xml:space="preserve"> becarios</w:t>
      </w:r>
    </w:p>
    <w:p w14:paraId="32ABFB53" w14:textId="37309897" w:rsidR="006E7EF1" w:rsidRPr="00A25C15" w:rsidRDefault="006E7EF1" w:rsidP="003C5F7B">
      <w:pPr>
        <w:jc w:val="center"/>
        <w:rPr>
          <w:rFonts w:ascii="Arial" w:hAnsi="Arial" w:cs="Arial"/>
          <w:b/>
          <w:sz w:val="22"/>
          <w:szCs w:val="22"/>
          <w:lang w:val="es-MX"/>
        </w:rPr>
      </w:pPr>
    </w:p>
    <w:p w14:paraId="43851753" w14:textId="77777777" w:rsidR="003C5F7B" w:rsidRPr="00A25C15" w:rsidRDefault="003C5F7B" w:rsidP="003C5F7B">
      <w:pPr>
        <w:jc w:val="center"/>
        <w:rPr>
          <w:rFonts w:ascii="Arial" w:hAnsi="Arial" w:cs="Arial"/>
          <w:b/>
          <w:sz w:val="22"/>
          <w:szCs w:val="22"/>
          <w:lang w:val="es-MX"/>
        </w:rPr>
      </w:pPr>
      <w:r w:rsidRPr="00A25C15">
        <w:rPr>
          <w:rFonts w:ascii="Arial" w:hAnsi="Arial" w:cs="Arial"/>
          <w:b/>
          <w:sz w:val="22"/>
          <w:szCs w:val="22"/>
          <w:lang w:val="es-MX"/>
        </w:rPr>
        <w:t>Capítulo I</w:t>
      </w:r>
    </w:p>
    <w:p w14:paraId="49886301" w14:textId="2340A31C" w:rsidR="006E7EF1" w:rsidRPr="00A25C15" w:rsidRDefault="006E7EF1" w:rsidP="003C5F7B">
      <w:pPr>
        <w:jc w:val="center"/>
        <w:rPr>
          <w:rFonts w:ascii="Arial" w:hAnsi="Arial" w:cs="Arial"/>
          <w:b/>
          <w:sz w:val="22"/>
          <w:szCs w:val="22"/>
          <w:lang w:val="es-MX"/>
        </w:rPr>
      </w:pPr>
      <w:r w:rsidRPr="00A25C15">
        <w:rPr>
          <w:rFonts w:ascii="Arial" w:hAnsi="Arial" w:cs="Arial"/>
          <w:b/>
          <w:sz w:val="22"/>
          <w:szCs w:val="22"/>
          <w:lang w:val="es-MX"/>
        </w:rPr>
        <w:t>Derechos y obligaciones</w:t>
      </w:r>
    </w:p>
    <w:p w14:paraId="01BE3395" w14:textId="39B72B65" w:rsidR="003C5F7B" w:rsidRPr="00A25C15" w:rsidRDefault="003C5F7B" w:rsidP="003C5F7B">
      <w:pPr>
        <w:jc w:val="center"/>
        <w:rPr>
          <w:rFonts w:ascii="Arial" w:hAnsi="Arial" w:cs="Arial"/>
          <w:b/>
          <w:sz w:val="22"/>
          <w:szCs w:val="22"/>
          <w:lang w:val="es-MX"/>
        </w:rPr>
      </w:pPr>
    </w:p>
    <w:p w14:paraId="0DD98D7A" w14:textId="77777777" w:rsidR="00DD3E3B" w:rsidRPr="00A25C15" w:rsidRDefault="00DD3E3B" w:rsidP="001E1CF8">
      <w:pPr>
        <w:widowControl w:val="0"/>
        <w:autoSpaceDE w:val="0"/>
        <w:autoSpaceDN w:val="0"/>
        <w:adjustRightInd w:val="0"/>
        <w:rPr>
          <w:rFonts w:ascii="Arial" w:hAnsi="Arial" w:cs="Arial"/>
          <w:b/>
          <w:bCs/>
          <w:sz w:val="22"/>
          <w:szCs w:val="22"/>
          <w:lang w:val="es-MX"/>
        </w:rPr>
      </w:pPr>
    </w:p>
    <w:p w14:paraId="69329FEF" w14:textId="298FA422" w:rsidR="00DD3E3B" w:rsidRPr="00A25C15" w:rsidRDefault="00DD3E3B" w:rsidP="001E1CF8">
      <w:pPr>
        <w:widowControl w:val="0"/>
        <w:autoSpaceDE w:val="0"/>
        <w:autoSpaceDN w:val="0"/>
        <w:adjustRightInd w:val="0"/>
        <w:ind w:right="2668"/>
        <w:jc w:val="both"/>
        <w:rPr>
          <w:rFonts w:ascii="Arial" w:hAnsi="Arial" w:cs="Arial"/>
          <w:b/>
          <w:bCs/>
          <w:spacing w:val="1"/>
          <w:sz w:val="22"/>
          <w:szCs w:val="22"/>
          <w:lang w:val="es-MX"/>
        </w:rPr>
      </w:pPr>
      <w:r w:rsidRPr="00A25C15">
        <w:rPr>
          <w:rFonts w:ascii="Arial" w:hAnsi="Arial" w:cs="Arial"/>
          <w:b/>
          <w:bCs/>
          <w:spacing w:val="-5"/>
          <w:sz w:val="22"/>
          <w:szCs w:val="22"/>
          <w:lang w:val="es-MX"/>
        </w:rPr>
        <w:lastRenderedPageBreak/>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o</w:t>
      </w:r>
      <w:r w:rsidR="00E344AA" w:rsidRPr="00A25C15">
        <w:rPr>
          <w:rFonts w:ascii="Arial" w:hAnsi="Arial" w:cs="Arial"/>
          <w:b/>
          <w:bCs/>
          <w:spacing w:val="1"/>
          <w:sz w:val="22"/>
          <w:szCs w:val="22"/>
          <w:lang w:val="es-MX"/>
        </w:rPr>
        <w:t xml:space="preserve"> </w:t>
      </w:r>
      <w:r w:rsidR="00E4307C" w:rsidRPr="00A25C15">
        <w:rPr>
          <w:rFonts w:ascii="Arial" w:hAnsi="Arial" w:cs="Arial"/>
          <w:b/>
          <w:bCs/>
          <w:spacing w:val="1"/>
          <w:sz w:val="22"/>
          <w:szCs w:val="22"/>
          <w:lang w:val="es-MX"/>
        </w:rPr>
        <w:t>20</w:t>
      </w:r>
    </w:p>
    <w:p w14:paraId="562E76A7" w14:textId="14EE4E9E" w:rsidR="00DD3E3B" w:rsidRPr="00A25C15" w:rsidRDefault="00383E7D" w:rsidP="001E1CF8">
      <w:pPr>
        <w:widowControl w:val="0"/>
        <w:autoSpaceDE w:val="0"/>
        <w:autoSpaceDN w:val="0"/>
        <w:adjustRightInd w:val="0"/>
        <w:ind w:right="2668"/>
        <w:jc w:val="both"/>
        <w:rPr>
          <w:rFonts w:ascii="Arial" w:hAnsi="Arial" w:cs="Arial"/>
          <w:sz w:val="22"/>
          <w:szCs w:val="22"/>
          <w:lang w:val="es-MX"/>
        </w:rPr>
      </w:pPr>
      <w:r w:rsidRPr="00A25C15">
        <w:rPr>
          <w:rFonts w:ascii="Arial" w:hAnsi="Arial" w:cs="Arial"/>
          <w:spacing w:val="1"/>
          <w:sz w:val="22"/>
          <w:szCs w:val="22"/>
          <w:lang w:val="es-MX"/>
        </w:rPr>
        <w:t>Los</w:t>
      </w:r>
      <w:r w:rsidR="00F067CB" w:rsidRPr="00A25C15">
        <w:rPr>
          <w:rFonts w:ascii="Arial" w:hAnsi="Arial" w:cs="Arial"/>
          <w:spacing w:val="1"/>
          <w:sz w:val="22"/>
          <w:szCs w:val="22"/>
          <w:lang w:val="es-MX"/>
        </w:rPr>
        <w:t xml:space="preserve"> estudiantes </w:t>
      </w:r>
      <w:r w:rsidRPr="00A25C15">
        <w:rPr>
          <w:rFonts w:ascii="Arial" w:hAnsi="Arial" w:cs="Arial"/>
          <w:spacing w:val="1"/>
          <w:sz w:val="22"/>
          <w:szCs w:val="22"/>
          <w:lang w:val="es-MX"/>
        </w:rPr>
        <w:t>becarios</w:t>
      </w:r>
      <w:r w:rsidR="008811B9" w:rsidRPr="00A25C15">
        <w:rPr>
          <w:rFonts w:ascii="Arial" w:hAnsi="Arial" w:cs="Arial"/>
          <w:spacing w:val="1"/>
          <w:sz w:val="22"/>
          <w:szCs w:val="22"/>
          <w:lang w:val="es-MX"/>
        </w:rPr>
        <w:t xml:space="preserve">, </w:t>
      </w:r>
      <w:r w:rsidR="00DD3E3B" w:rsidRPr="00A25C15">
        <w:rPr>
          <w:rFonts w:ascii="Arial" w:hAnsi="Arial" w:cs="Arial"/>
          <w:spacing w:val="1"/>
          <w:sz w:val="22"/>
          <w:szCs w:val="22"/>
          <w:lang w:val="es-MX"/>
        </w:rPr>
        <w:t>te</w:t>
      </w:r>
      <w:r w:rsidR="00DD3E3B" w:rsidRPr="00A25C15">
        <w:rPr>
          <w:rFonts w:ascii="Arial" w:hAnsi="Arial" w:cs="Arial"/>
          <w:spacing w:val="-1"/>
          <w:sz w:val="22"/>
          <w:szCs w:val="22"/>
          <w:lang w:val="es-MX"/>
        </w:rPr>
        <w:t>n</w:t>
      </w:r>
      <w:r w:rsidR="00DD3E3B" w:rsidRPr="00A25C15">
        <w:rPr>
          <w:rFonts w:ascii="Arial" w:hAnsi="Arial" w:cs="Arial"/>
          <w:spacing w:val="1"/>
          <w:sz w:val="22"/>
          <w:szCs w:val="22"/>
          <w:lang w:val="es-MX"/>
        </w:rPr>
        <w:t>d</w:t>
      </w:r>
      <w:r w:rsidR="00DD3E3B" w:rsidRPr="00A25C15">
        <w:rPr>
          <w:rFonts w:ascii="Arial" w:hAnsi="Arial" w:cs="Arial"/>
          <w:sz w:val="22"/>
          <w:szCs w:val="22"/>
          <w:lang w:val="es-MX"/>
        </w:rPr>
        <w:t>rán</w:t>
      </w:r>
      <w:r w:rsidR="00DD3E3B" w:rsidRPr="00A25C15">
        <w:rPr>
          <w:rFonts w:ascii="Arial" w:hAnsi="Arial" w:cs="Arial"/>
          <w:spacing w:val="1"/>
          <w:sz w:val="22"/>
          <w:szCs w:val="22"/>
          <w:lang w:val="es-MX"/>
        </w:rPr>
        <w:t xml:space="preserve"> </w:t>
      </w:r>
      <w:r w:rsidR="00DD3E3B" w:rsidRPr="00A25C15">
        <w:rPr>
          <w:rFonts w:ascii="Arial" w:hAnsi="Arial" w:cs="Arial"/>
          <w:spacing w:val="-2"/>
          <w:sz w:val="22"/>
          <w:szCs w:val="22"/>
          <w:lang w:val="es-MX"/>
        </w:rPr>
        <w:t>l</w:t>
      </w:r>
      <w:r w:rsidR="00DD3E3B" w:rsidRPr="00A25C15">
        <w:rPr>
          <w:rFonts w:ascii="Arial" w:hAnsi="Arial" w:cs="Arial"/>
          <w:spacing w:val="1"/>
          <w:sz w:val="22"/>
          <w:szCs w:val="22"/>
          <w:lang w:val="es-MX"/>
        </w:rPr>
        <w:t>o</w:t>
      </w:r>
      <w:r w:rsidR="00DD3E3B" w:rsidRPr="00A25C15">
        <w:rPr>
          <w:rFonts w:ascii="Arial" w:hAnsi="Arial" w:cs="Arial"/>
          <w:sz w:val="22"/>
          <w:szCs w:val="22"/>
          <w:lang w:val="es-MX"/>
        </w:rPr>
        <w:t>s si</w:t>
      </w:r>
      <w:r w:rsidR="00DD3E3B" w:rsidRPr="00A25C15">
        <w:rPr>
          <w:rFonts w:ascii="Arial" w:hAnsi="Arial" w:cs="Arial"/>
          <w:spacing w:val="-1"/>
          <w:sz w:val="22"/>
          <w:szCs w:val="22"/>
          <w:lang w:val="es-MX"/>
        </w:rPr>
        <w:t>g</w:t>
      </w:r>
      <w:r w:rsidR="00DD3E3B" w:rsidRPr="00A25C15">
        <w:rPr>
          <w:rFonts w:ascii="Arial" w:hAnsi="Arial" w:cs="Arial"/>
          <w:spacing w:val="1"/>
          <w:sz w:val="22"/>
          <w:szCs w:val="22"/>
          <w:lang w:val="es-MX"/>
        </w:rPr>
        <w:t>u</w:t>
      </w:r>
      <w:r w:rsidR="00DD3E3B" w:rsidRPr="00A25C15">
        <w:rPr>
          <w:rFonts w:ascii="Arial" w:hAnsi="Arial" w:cs="Arial"/>
          <w:sz w:val="22"/>
          <w:szCs w:val="22"/>
          <w:lang w:val="es-MX"/>
        </w:rPr>
        <w:t>ie</w:t>
      </w:r>
      <w:r w:rsidR="00DD3E3B" w:rsidRPr="00A25C15">
        <w:rPr>
          <w:rFonts w:ascii="Arial" w:hAnsi="Arial" w:cs="Arial"/>
          <w:spacing w:val="1"/>
          <w:sz w:val="22"/>
          <w:szCs w:val="22"/>
          <w:lang w:val="es-MX"/>
        </w:rPr>
        <w:t>n</w:t>
      </w:r>
      <w:r w:rsidR="00DD3E3B" w:rsidRPr="00A25C15">
        <w:rPr>
          <w:rFonts w:ascii="Arial" w:hAnsi="Arial" w:cs="Arial"/>
          <w:spacing w:val="-2"/>
          <w:sz w:val="22"/>
          <w:szCs w:val="22"/>
          <w:lang w:val="es-MX"/>
        </w:rPr>
        <w:t>t</w:t>
      </w:r>
      <w:r w:rsidR="00DD3E3B" w:rsidRPr="00A25C15">
        <w:rPr>
          <w:rFonts w:ascii="Arial" w:hAnsi="Arial" w:cs="Arial"/>
          <w:spacing w:val="1"/>
          <w:sz w:val="22"/>
          <w:szCs w:val="22"/>
          <w:lang w:val="es-MX"/>
        </w:rPr>
        <w:t>e</w:t>
      </w:r>
      <w:r w:rsidR="00DD3E3B" w:rsidRPr="00A25C15">
        <w:rPr>
          <w:rFonts w:ascii="Arial" w:hAnsi="Arial" w:cs="Arial"/>
          <w:sz w:val="22"/>
          <w:szCs w:val="22"/>
          <w:lang w:val="es-MX"/>
        </w:rPr>
        <w:t xml:space="preserve">s </w:t>
      </w:r>
      <w:r w:rsidR="00DD3E3B" w:rsidRPr="00A25C15">
        <w:rPr>
          <w:rFonts w:ascii="Arial" w:hAnsi="Arial" w:cs="Arial"/>
          <w:spacing w:val="1"/>
          <w:sz w:val="22"/>
          <w:szCs w:val="22"/>
          <w:lang w:val="es-MX"/>
        </w:rPr>
        <w:t>de</w:t>
      </w:r>
      <w:r w:rsidR="00DD3E3B" w:rsidRPr="00A25C15">
        <w:rPr>
          <w:rFonts w:ascii="Arial" w:hAnsi="Arial" w:cs="Arial"/>
          <w:sz w:val="22"/>
          <w:szCs w:val="22"/>
          <w:lang w:val="es-MX"/>
        </w:rPr>
        <w:t>re</w:t>
      </w:r>
      <w:r w:rsidR="00DD3E3B" w:rsidRPr="00A25C15">
        <w:rPr>
          <w:rFonts w:ascii="Arial" w:hAnsi="Arial" w:cs="Arial"/>
          <w:spacing w:val="-2"/>
          <w:sz w:val="22"/>
          <w:szCs w:val="22"/>
          <w:lang w:val="es-MX"/>
        </w:rPr>
        <w:t>c</w:t>
      </w:r>
      <w:r w:rsidR="00DD3E3B" w:rsidRPr="00A25C15">
        <w:rPr>
          <w:rFonts w:ascii="Arial" w:hAnsi="Arial" w:cs="Arial"/>
          <w:spacing w:val="1"/>
          <w:sz w:val="22"/>
          <w:szCs w:val="22"/>
          <w:lang w:val="es-MX"/>
        </w:rPr>
        <w:t>ho</w:t>
      </w:r>
      <w:r w:rsidR="00DD3E3B" w:rsidRPr="00A25C15">
        <w:rPr>
          <w:rFonts w:ascii="Arial" w:hAnsi="Arial" w:cs="Arial"/>
          <w:sz w:val="22"/>
          <w:szCs w:val="22"/>
          <w:lang w:val="es-MX"/>
        </w:rPr>
        <w:t>s:</w:t>
      </w:r>
    </w:p>
    <w:p w14:paraId="4F8AD4E9" w14:textId="77777777" w:rsidR="00DD3E3B" w:rsidRPr="00A25C15" w:rsidRDefault="00DD3E3B" w:rsidP="001E1CF8">
      <w:pPr>
        <w:widowControl w:val="0"/>
        <w:autoSpaceDE w:val="0"/>
        <w:autoSpaceDN w:val="0"/>
        <w:adjustRightInd w:val="0"/>
        <w:rPr>
          <w:rFonts w:ascii="Arial" w:hAnsi="Arial" w:cs="Arial"/>
          <w:sz w:val="22"/>
          <w:szCs w:val="22"/>
          <w:lang w:val="es-MX"/>
        </w:rPr>
      </w:pPr>
    </w:p>
    <w:p w14:paraId="1C16CC3C" w14:textId="24D40E79" w:rsidR="00DD3E3B" w:rsidRPr="00A25C15" w:rsidRDefault="00DD3E3B" w:rsidP="0039012D">
      <w:pPr>
        <w:widowControl w:val="0"/>
        <w:numPr>
          <w:ilvl w:val="0"/>
          <w:numId w:val="9"/>
        </w:numPr>
        <w:tabs>
          <w:tab w:val="left" w:pos="1080"/>
        </w:tabs>
        <w:autoSpaceDE w:val="0"/>
        <w:autoSpaceDN w:val="0"/>
        <w:adjustRightInd w:val="0"/>
        <w:ind w:right="82"/>
        <w:jc w:val="both"/>
        <w:rPr>
          <w:rFonts w:ascii="Arial" w:hAnsi="Arial" w:cs="Arial"/>
          <w:sz w:val="22"/>
          <w:szCs w:val="22"/>
          <w:lang w:val="es-MX"/>
        </w:rPr>
      </w:pPr>
      <w:r w:rsidRPr="00A25C15">
        <w:rPr>
          <w:rFonts w:ascii="Arial" w:hAnsi="Arial" w:cs="Arial"/>
          <w:sz w:val="22"/>
          <w:szCs w:val="22"/>
          <w:lang w:val="es-MX"/>
        </w:rPr>
        <w:t>Reci</w:t>
      </w:r>
      <w:r w:rsidRPr="00A25C15">
        <w:rPr>
          <w:rFonts w:ascii="Arial" w:hAnsi="Arial" w:cs="Arial"/>
          <w:spacing w:val="1"/>
          <w:sz w:val="22"/>
          <w:szCs w:val="22"/>
          <w:lang w:val="es-MX"/>
        </w:rPr>
        <w:t>b</w:t>
      </w:r>
      <w:r w:rsidRPr="00A25C15">
        <w:rPr>
          <w:rFonts w:ascii="Arial" w:hAnsi="Arial" w:cs="Arial"/>
          <w:sz w:val="22"/>
          <w:szCs w:val="22"/>
          <w:lang w:val="es-MX"/>
        </w:rPr>
        <w:t>ir</w:t>
      </w:r>
      <w:r w:rsidRPr="00A25C15">
        <w:rPr>
          <w:rFonts w:ascii="Arial" w:hAnsi="Arial" w:cs="Arial"/>
          <w:spacing w:val="16"/>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18"/>
          <w:sz w:val="22"/>
          <w:szCs w:val="22"/>
          <w:lang w:val="es-MX"/>
        </w:rPr>
        <w:t xml:space="preserve"> </w:t>
      </w:r>
      <w:r w:rsidRPr="00A25C15">
        <w:rPr>
          <w:rFonts w:ascii="Arial" w:hAnsi="Arial" w:cs="Arial"/>
          <w:sz w:val="22"/>
          <w:szCs w:val="22"/>
          <w:lang w:val="es-MX"/>
        </w:rPr>
        <w:t>f</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m</w:t>
      </w:r>
      <w:r w:rsidRPr="00A25C15">
        <w:rPr>
          <w:rFonts w:ascii="Arial" w:hAnsi="Arial" w:cs="Arial"/>
          <w:sz w:val="22"/>
          <w:szCs w:val="22"/>
          <w:lang w:val="es-MX"/>
        </w:rPr>
        <w:t>a</w:t>
      </w:r>
      <w:r w:rsidRPr="00A25C15">
        <w:rPr>
          <w:rFonts w:ascii="Arial" w:hAnsi="Arial" w:cs="Arial"/>
          <w:spacing w:val="18"/>
          <w:sz w:val="22"/>
          <w:szCs w:val="22"/>
          <w:lang w:val="es-MX"/>
        </w:rPr>
        <w:t xml:space="preserve"> </w:t>
      </w:r>
      <w:r w:rsidRPr="00A25C15">
        <w:rPr>
          <w:rFonts w:ascii="Arial" w:hAnsi="Arial" w:cs="Arial"/>
          <w:spacing w:val="-1"/>
          <w:sz w:val="22"/>
          <w:szCs w:val="22"/>
          <w:lang w:val="es-MX"/>
        </w:rPr>
        <w:t>o</w:t>
      </w:r>
      <w:r w:rsidRPr="00A25C15">
        <w:rPr>
          <w:rFonts w:ascii="Arial" w:hAnsi="Arial" w:cs="Arial"/>
          <w:spacing w:val="1"/>
          <w:sz w:val="22"/>
          <w:szCs w:val="22"/>
          <w:lang w:val="es-MX"/>
        </w:rPr>
        <w:t>po</w:t>
      </w:r>
      <w:r w:rsidRPr="00A25C15">
        <w:rPr>
          <w:rFonts w:ascii="Arial" w:hAnsi="Arial" w:cs="Arial"/>
          <w:sz w:val="22"/>
          <w:szCs w:val="22"/>
          <w:lang w:val="es-MX"/>
        </w:rPr>
        <w:t>r</w:t>
      </w:r>
      <w:r w:rsidRPr="00A25C15">
        <w:rPr>
          <w:rFonts w:ascii="Arial" w:hAnsi="Arial" w:cs="Arial"/>
          <w:spacing w:val="-3"/>
          <w:sz w:val="22"/>
          <w:szCs w:val="22"/>
          <w:lang w:val="es-MX"/>
        </w:rPr>
        <w:t>t</w:t>
      </w:r>
      <w:r w:rsidRPr="00A25C15">
        <w:rPr>
          <w:rFonts w:ascii="Arial" w:hAnsi="Arial" w:cs="Arial"/>
          <w:spacing w:val="1"/>
          <w:sz w:val="22"/>
          <w:szCs w:val="22"/>
          <w:lang w:val="es-MX"/>
        </w:rPr>
        <w:t>un</w:t>
      </w:r>
      <w:r w:rsidRPr="00A25C15">
        <w:rPr>
          <w:rFonts w:ascii="Arial" w:hAnsi="Arial" w:cs="Arial"/>
          <w:sz w:val="22"/>
          <w:szCs w:val="22"/>
          <w:lang w:val="es-MX"/>
        </w:rPr>
        <w:t>a</w:t>
      </w:r>
      <w:r w:rsidRPr="00A25C15">
        <w:rPr>
          <w:rFonts w:ascii="Arial" w:hAnsi="Arial" w:cs="Arial"/>
          <w:spacing w:val="18"/>
          <w:sz w:val="22"/>
          <w:szCs w:val="22"/>
          <w:lang w:val="es-MX"/>
        </w:rPr>
        <w:t xml:space="preserve"> </w:t>
      </w:r>
      <w:r w:rsidRPr="00A25C15">
        <w:rPr>
          <w:rFonts w:ascii="Arial" w:hAnsi="Arial" w:cs="Arial"/>
          <w:sz w:val="22"/>
          <w:szCs w:val="22"/>
          <w:lang w:val="es-MX"/>
        </w:rPr>
        <w:t>la</w:t>
      </w:r>
      <w:r w:rsidRPr="00A25C15">
        <w:rPr>
          <w:rFonts w:ascii="Arial" w:hAnsi="Arial" w:cs="Arial"/>
          <w:spacing w:val="18"/>
          <w:sz w:val="22"/>
          <w:szCs w:val="22"/>
          <w:lang w:val="es-MX"/>
        </w:rPr>
        <w:t xml:space="preserve"> </w:t>
      </w:r>
      <w:r w:rsidRPr="00A25C15">
        <w:rPr>
          <w:rFonts w:ascii="Arial" w:hAnsi="Arial" w:cs="Arial"/>
          <w:spacing w:val="1"/>
          <w:sz w:val="22"/>
          <w:szCs w:val="22"/>
          <w:lang w:val="es-MX"/>
        </w:rPr>
        <w:t>be</w:t>
      </w:r>
      <w:r w:rsidRPr="00A25C15">
        <w:rPr>
          <w:rFonts w:ascii="Arial" w:hAnsi="Arial" w:cs="Arial"/>
          <w:spacing w:val="-2"/>
          <w:sz w:val="22"/>
          <w:szCs w:val="22"/>
          <w:lang w:val="es-MX"/>
        </w:rPr>
        <w:t>c</w:t>
      </w:r>
      <w:r w:rsidRPr="00A25C15">
        <w:rPr>
          <w:rFonts w:ascii="Arial" w:hAnsi="Arial" w:cs="Arial"/>
          <w:sz w:val="22"/>
          <w:szCs w:val="22"/>
          <w:lang w:val="es-MX"/>
        </w:rPr>
        <w:t>a</w:t>
      </w:r>
      <w:r w:rsidRPr="00A25C15">
        <w:rPr>
          <w:rFonts w:ascii="Arial" w:hAnsi="Arial" w:cs="Arial"/>
          <w:spacing w:val="18"/>
          <w:sz w:val="22"/>
          <w:szCs w:val="22"/>
          <w:lang w:val="es-MX"/>
        </w:rPr>
        <w:t xml:space="preserve"> </w:t>
      </w:r>
      <w:r w:rsidRPr="00A25C15">
        <w:rPr>
          <w:rFonts w:ascii="Arial" w:hAnsi="Arial" w:cs="Arial"/>
          <w:spacing w:val="-1"/>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e</w:t>
      </w:r>
      <w:r w:rsidRPr="00A25C15">
        <w:rPr>
          <w:rFonts w:ascii="Arial" w:hAnsi="Arial" w:cs="Arial"/>
          <w:spacing w:val="18"/>
          <w:sz w:val="22"/>
          <w:szCs w:val="22"/>
          <w:lang w:val="es-MX"/>
        </w:rPr>
        <w:t xml:space="preserve"> </w:t>
      </w:r>
      <w:r w:rsidRPr="00A25C15">
        <w:rPr>
          <w:rFonts w:ascii="Arial" w:hAnsi="Arial" w:cs="Arial"/>
          <w:sz w:val="22"/>
          <w:szCs w:val="22"/>
          <w:lang w:val="es-MX"/>
        </w:rPr>
        <w:t>se</w:t>
      </w:r>
      <w:r w:rsidRPr="00A25C15">
        <w:rPr>
          <w:rFonts w:ascii="Arial" w:hAnsi="Arial" w:cs="Arial"/>
          <w:spacing w:val="18"/>
          <w:sz w:val="22"/>
          <w:szCs w:val="22"/>
          <w:lang w:val="es-MX"/>
        </w:rPr>
        <w:t xml:space="preserve"> </w:t>
      </w:r>
      <w:r w:rsidRPr="00A25C15">
        <w:rPr>
          <w:rFonts w:ascii="Arial" w:hAnsi="Arial" w:cs="Arial"/>
          <w:spacing w:val="-3"/>
          <w:sz w:val="22"/>
          <w:szCs w:val="22"/>
          <w:lang w:val="es-MX"/>
        </w:rPr>
        <w:t>l</w:t>
      </w:r>
      <w:r w:rsidRPr="00A25C15">
        <w:rPr>
          <w:rFonts w:ascii="Arial" w:hAnsi="Arial" w:cs="Arial"/>
          <w:sz w:val="22"/>
          <w:szCs w:val="22"/>
          <w:lang w:val="es-MX"/>
        </w:rPr>
        <w:t xml:space="preserve">e </w:t>
      </w:r>
      <w:r w:rsidRPr="00A25C15">
        <w:rPr>
          <w:rFonts w:ascii="Arial" w:hAnsi="Arial" w:cs="Arial"/>
          <w:spacing w:val="1"/>
          <w:sz w:val="22"/>
          <w:szCs w:val="22"/>
          <w:lang w:val="es-MX"/>
        </w:rPr>
        <w:t>ha</w:t>
      </w:r>
      <w:r w:rsidRPr="00A25C15">
        <w:rPr>
          <w:rFonts w:ascii="Arial" w:hAnsi="Arial" w:cs="Arial"/>
          <w:spacing w:val="-2"/>
          <w:sz w:val="22"/>
          <w:szCs w:val="22"/>
          <w:lang w:val="es-MX"/>
        </w:rPr>
        <w:t>y</w:t>
      </w:r>
      <w:r w:rsidRPr="00A25C15">
        <w:rPr>
          <w:rFonts w:ascii="Arial" w:hAnsi="Arial" w:cs="Arial"/>
          <w:sz w:val="22"/>
          <w:szCs w:val="22"/>
          <w:lang w:val="es-MX"/>
        </w:rPr>
        <w:t>a</w:t>
      </w:r>
      <w:r w:rsidRPr="00A25C15">
        <w:rPr>
          <w:rFonts w:ascii="Arial" w:hAnsi="Arial" w:cs="Arial"/>
          <w:spacing w:val="16"/>
          <w:sz w:val="22"/>
          <w:szCs w:val="22"/>
          <w:lang w:val="es-MX"/>
        </w:rPr>
        <w:t xml:space="preserve"> </w:t>
      </w:r>
      <w:r w:rsidRPr="00A25C15">
        <w:rPr>
          <w:rFonts w:ascii="Arial" w:hAnsi="Arial" w:cs="Arial"/>
          <w:spacing w:val="1"/>
          <w:sz w:val="22"/>
          <w:szCs w:val="22"/>
          <w:lang w:val="es-MX"/>
        </w:rPr>
        <w:t>o</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2"/>
          <w:sz w:val="22"/>
          <w:szCs w:val="22"/>
          <w:lang w:val="es-MX"/>
        </w:rPr>
        <w:t>g</w:t>
      </w:r>
      <w:r w:rsidRPr="00A25C15">
        <w:rPr>
          <w:rFonts w:ascii="Arial" w:hAnsi="Arial" w:cs="Arial"/>
          <w:spacing w:val="1"/>
          <w:sz w:val="22"/>
          <w:szCs w:val="22"/>
          <w:lang w:val="es-MX"/>
        </w:rPr>
        <w:t>ad</w:t>
      </w:r>
      <w:r w:rsidRPr="00A25C15">
        <w:rPr>
          <w:rFonts w:ascii="Arial" w:hAnsi="Arial" w:cs="Arial"/>
          <w:spacing w:val="-1"/>
          <w:sz w:val="22"/>
          <w:szCs w:val="22"/>
          <w:lang w:val="es-MX"/>
        </w:rPr>
        <w:t>o</w:t>
      </w:r>
      <w:r w:rsidR="00F067CB" w:rsidRPr="00A25C15">
        <w:rPr>
          <w:rFonts w:ascii="Arial" w:hAnsi="Arial" w:cs="Arial"/>
          <w:sz w:val="22"/>
          <w:szCs w:val="22"/>
          <w:lang w:val="es-MX"/>
        </w:rPr>
        <w:t>;</w:t>
      </w:r>
    </w:p>
    <w:p w14:paraId="31A5C841" w14:textId="77672917" w:rsidR="00DD3E3B" w:rsidRPr="00A25C15" w:rsidRDefault="00DD3E3B" w:rsidP="0039012D">
      <w:pPr>
        <w:widowControl w:val="0"/>
        <w:numPr>
          <w:ilvl w:val="0"/>
          <w:numId w:val="9"/>
        </w:numPr>
        <w:tabs>
          <w:tab w:val="left" w:pos="1080"/>
        </w:tabs>
        <w:autoSpaceDE w:val="0"/>
        <w:autoSpaceDN w:val="0"/>
        <w:adjustRightInd w:val="0"/>
        <w:ind w:right="82"/>
        <w:jc w:val="both"/>
        <w:rPr>
          <w:rFonts w:ascii="Arial" w:hAnsi="Arial" w:cs="Arial"/>
          <w:sz w:val="22"/>
          <w:szCs w:val="22"/>
          <w:lang w:val="es-MX"/>
        </w:rPr>
      </w:pPr>
      <w:r w:rsidRPr="00A25C15">
        <w:rPr>
          <w:rFonts w:ascii="Arial" w:hAnsi="Arial" w:cs="Arial"/>
          <w:sz w:val="22"/>
          <w:szCs w:val="22"/>
          <w:lang w:val="es-MX"/>
        </w:rPr>
        <w:t>Reci</w:t>
      </w:r>
      <w:r w:rsidRPr="00A25C15">
        <w:rPr>
          <w:rFonts w:ascii="Arial" w:hAnsi="Arial" w:cs="Arial"/>
          <w:spacing w:val="1"/>
          <w:sz w:val="22"/>
          <w:szCs w:val="22"/>
          <w:lang w:val="es-MX"/>
        </w:rPr>
        <w:t>b</w:t>
      </w:r>
      <w:r w:rsidRPr="00A25C15">
        <w:rPr>
          <w:rFonts w:ascii="Arial" w:hAnsi="Arial" w:cs="Arial"/>
          <w:sz w:val="22"/>
          <w:szCs w:val="22"/>
          <w:lang w:val="es-MX"/>
        </w:rPr>
        <w:t>ir</w:t>
      </w:r>
      <w:r w:rsidRPr="00A25C15">
        <w:rPr>
          <w:rFonts w:ascii="Arial" w:hAnsi="Arial" w:cs="Arial"/>
          <w:spacing w:val="-1"/>
          <w:sz w:val="22"/>
          <w:szCs w:val="22"/>
          <w:lang w:val="es-MX"/>
        </w:rPr>
        <w:t xml:space="preserve"> </w:t>
      </w:r>
      <w:r w:rsidRPr="00A25C15">
        <w:rPr>
          <w:rFonts w:ascii="Arial" w:hAnsi="Arial" w:cs="Arial"/>
          <w:sz w:val="22"/>
          <w:szCs w:val="22"/>
          <w:lang w:val="es-MX"/>
        </w:rPr>
        <w:t>la</w:t>
      </w:r>
      <w:r w:rsidRPr="00A25C15">
        <w:rPr>
          <w:rFonts w:ascii="Arial" w:hAnsi="Arial" w:cs="Arial"/>
          <w:spacing w:val="1"/>
          <w:sz w:val="22"/>
          <w:szCs w:val="22"/>
          <w:lang w:val="es-MX"/>
        </w:rPr>
        <w:t xml:space="preserve"> </w:t>
      </w:r>
      <w:r w:rsidRPr="00A25C15">
        <w:rPr>
          <w:rFonts w:ascii="Arial" w:hAnsi="Arial" w:cs="Arial"/>
          <w:sz w:val="22"/>
          <w:szCs w:val="22"/>
          <w:lang w:val="es-MX"/>
        </w:rPr>
        <w:t>i</w:t>
      </w:r>
      <w:r w:rsidRPr="00A25C15">
        <w:rPr>
          <w:rFonts w:ascii="Arial" w:hAnsi="Arial" w:cs="Arial"/>
          <w:spacing w:val="-1"/>
          <w:sz w:val="22"/>
          <w:szCs w:val="22"/>
          <w:lang w:val="es-MX"/>
        </w:rPr>
        <w:t>n</w:t>
      </w:r>
      <w:r w:rsidRPr="00A25C15">
        <w:rPr>
          <w:rFonts w:ascii="Arial" w:hAnsi="Arial" w:cs="Arial"/>
          <w:spacing w:val="3"/>
          <w:sz w:val="22"/>
          <w:szCs w:val="22"/>
          <w:lang w:val="es-MX"/>
        </w:rPr>
        <w:t>f</w:t>
      </w:r>
      <w:r w:rsidRPr="00A25C15">
        <w:rPr>
          <w:rFonts w:ascii="Arial" w:hAnsi="Arial" w:cs="Arial"/>
          <w:spacing w:val="1"/>
          <w:sz w:val="22"/>
          <w:szCs w:val="22"/>
          <w:lang w:val="es-MX"/>
        </w:rPr>
        <w:t>o</w:t>
      </w:r>
      <w:r w:rsidRPr="00A25C15">
        <w:rPr>
          <w:rFonts w:ascii="Arial" w:hAnsi="Arial" w:cs="Arial"/>
          <w:spacing w:val="-3"/>
          <w:sz w:val="22"/>
          <w:szCs w:val="22"/>
          <w:lang w:val="es-MX"/>
        </w:rPr>
        <w:t>r</w:t>
      </w:r>
      <w:r w:rsidRPr="00A25C15">
        <w:rPr>
          <w:rFonts w:ascii="Arial" w:hAnsi="Arial" w:cs="Arial"/>
          <w:spacing w:val="1"/>
          <w:sz w:val="22"/>
          <w:szCs w:val="22"/>
          <w:lang w:val="es-MX"/>
        </w:rPr>
        <w:t>ma</w:t>
      </w:r>
      <w:r w:rsidRPr="00A25C15">
        <w:rPr>
          <w:rFonts w:ascii="Arial" w:hAnsi="Arial" w:cs="Arial"/>
          <w:sz w:val="22"/>
          <w:szCs w:val="22"/>
          <w:lang w:val="es-MX"/>
        </w:rPr>
        <w:t>ción</w:t>
      </w:r>
      <w:r w:rsidRPr="00A25C15">
        <w:rPr>
          <w:rFonts w:ascii="Arial" w:hAnsi="Arial" w:cs="Arial"/>
          <w:spacing w:val="-1"/>
          <w:sz w:val="22"/>
          <w:szCs w:val="22"/>
          <w:lang w:val="es-MX"/>
        </w:rPr>
        <w:t xml:space="preserve"> </w:t>
      </w:r>
      <w:r w:rsidRPr="00A25C15">
        <w:rPr>
          <w:rFonts w:ascii="Arial" w:hAnsi="Arial" w:cs="Arial"/>
          <w:sz w:val="22"/>
          <w:szCs w:val="22"/>
          <w:lang w:val="es-MX"/>
        </w:rPr>
        <w:t>rel</w:t>
      </w:r>
      <w:r w:rsidRPr="00A25C15">
        <w:rPr>
          <w:rFonts w:ascii="Arial" w:hAnsi="Arial" w:cs="Arial"/>
          <w:spacing w:val="1"/>
          <w:sz w:val="22"/>
          <w:szCs w:val="22"/>
          <w:lang w:val="es-MX"/>
        </w:rPr>
        <w:t>a</w:t>
      </w:r>
      <w:r w:rsidRPr="00A25C15">
        <w:rPr>
          <w:rFonts w:ascii="Arial" w:hAnsi="Arial" w:cs="Arial"/>
          <w:sz w:val="22"/>
          <w:szCs w:val="22"/>
          <w:lang w:val="es-MX"/>
        </w:rPr>
        <w:t>ti</w:t>
      </w:r>
      <w:r w:rsidRPr="00A25C15">
        <w:rPr>
          <w:rFonts w:ascii="Arial" w:hAnsi="Arial" w:cs="Arial"/>
          <w:spacing w:val="-2"/>
          <w:sz w:val="22"/>
          <w:szCs w:val="22"/>
          <w:lang w:val="es-MX"/>
        </w:rPr>
        <w:t>v</w:t>
      </w:r>
      <w:r w:rsidRPr="00A25C15">
        <w:rPr>
          <w:rFonts w:ascii="Arial" w:hAnsi="Arial" w:cs="Arial"/>
          <w:sz w:val="22"/>
          <w:szCs w:val="22"/>
          <w:lang w:val="es-MX"/>
        </w:rPr>
        <w:t>a</w:t>
      </w:r>
      <w:r w:rsidRPr="00A25C15">
        <w:rPr>
          <w:rFonts w:ascii="Arial" w:hAnsi="Arial" w:cs="Arial"/>
          <w:spacing w:val="1"/>
          <w:sz w:val="22"/>
          <w:szCs w:val="22"/>
          <w:lang w:val="es-MX"/>
        </w:rPr>
        <w:t xml:space="preserve"> </w:t>
      </w:r>
      <w:r w:rsidRPr="00A25C15">
        <w:rPr>
          <w:rFonts w:ascii="Arial" w:hAnsi="Arial" w:cs="Arial"/>
          <w:sz w:val="22"/>
          <w:szCs w:val="22"/>
          <w:lang w:val="es-MX"/>
        </w:rPr>
        <w:t>a</w:t>
      </w:r>
      <w:r w:rsidRPr="00A25C15">
        <w:rPr>
          <w:rFonts w:ascii="Arial" w:hAnsi="Arial" w:cs="Arial"/>
          <w:spacing w:val="1"/>
          <w:sz w:val="22"/>
          <w:szCs w:val="22"/>
          <w:lang w:val="es-MX"/>
        </w:rPr>
        <w:t xml:space="preserve"> </w:t>
      </w:r>
      <w:r w:rsidRPr="00A25C15">
        <w:rPr>
          <w:rFonts w:ascii="Arial" w:hAnsi="Arial" w:cs="Arial"/>
          <w:sz w:val="22"/>
          <w:szCs w:val="22"/>
          <w:lang w:val="es-MX"/>
        </w:rPr>
        <w:t>su</w:t>
      </w:r>
      <w:r w:rsidRPr="00A25C15">
        <w:rPr>
          <w:rFonts w:ascii="Arial" w:hAnsi="Arial" w:cs="Arial"/>
          <w:spacing w:val="1"/>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ond</w:t>
      </w:r>
      <w:r w:rsidRPr="00A25C15">
        <w:rPr>
          <w:rFonts w:ascii="Arial" w:hAnsi="Arial" w:cs="Arial"/>
          <w:sz w:val="22"/>
          <w:szCs w:val="22"/>
          <w:lang w:val="es-MX"/>
        </w:rPr>
        <w:t>ic</w:t>
      </w:r>
      <w:r w:rsidRPr="00A25C15">
        <w:rPr>
          <w:rFonts w:ascii="Arial" w:hAnsi="Arial" w:cs="Arial"/>
          <w:spacing w:val="-1"/>
          <w:sz w:val="22"/>
          <w:szCs w:val="22"/>
          <w:lang w:val="es-MX"/>
        </w:rPr>
        <w:t>ió</w:t>
      </w:r>
      <w:r w:rsidRPr="00A25C15">
        <w:rPr>
          <w:rFonts w:ascii="Arial" w:hAnsi="Arial" w:cs="Arial"/>
          <w:sz w:val="22"/>
          <w:szCs w:val="22"/>
          <w:lang w:val="es-MX"/>
        </w:rPr>
        <w:t>n</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b</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1"/>
          <w:sz w:val="22"/>
          <w:szCs w:val="22"/>
          <w:lang w:val="es-MX"/>
        </w:rPr>
        <w:t>i</w:t>
      </w:r>
      <w:r w:rsidRPr="00A25C15">
        <w:rPr>
          <w:rFonts w:ascii="Arial" w:hAnsi="Arial" w:cs="Arial"/>
          <w:spacing w:val="1"/>
          <w:sz w:val="22"/>
          <w:szCs w:val="22"/>
          <w:lang w:val="es-MX"/>
        </w:rPr>
        <w:t>o</w:t>
      </w:r>
      <w:r w:rsidR="00F067CB" w:rsidRPr="00A25C15">
        <w:rPr>
          <w:rFonts w:ascii="Arial" w:hAnsi="Arial" w:cs="Arial"/>
          <w:sz w:val="22"/>
          <w:szCs w:val="22"/>
          <w:lang w:val="es-MX"/>
        </w:rPr>
        <w:t>;</w:t>
      </w:r>
    </w:p>
    <w:p w14:paraId="22ACB3E2" w14:textId="58922CE9" w:rsidR="00F51FD2" w:rsidRPr="00A25C15" w:rsidRDefault="00F51FD2" w:rsidP="0039012D">
      <w:pPr>
        <w:widowControl w:val="0"/>
        <w:numPr>
          <w:ilvl w:val="0"/>
          <w:numId w:val="9"/>
        </w:numPr>
        <w:tabs>
          <w:tab w:val="left" w:pos="1080"/>
        </w:tabs>
        <w:autoSpaceDE w:val="0"/>
        <w:autoSpaceDN w:val="0"/>
        <w:adjustRightInd w:val="0"/>
        <w:ind w:right="82"/>
        <w:jc w:val="both"/>
        <w:rPr>
          <w:rFonts w:ascii="Arial" w:hAnsi="Arial" w:cs="Arial"/>
          <w:sz w:val="22"/>
          <w:szCs w:val="22"/>
          <w:lang w:val="es-MX"/>
        </w:rPr>
      </w:pPr>
      <w:r w:rsidRPr="00A25C15">
        <w:rPr>
          <w:rFonts w:ascii="Arial" w:hAnsi="Arial" w:cs="Arial"/>
          <w:sz w:val="22"/>
          <w:szCs w:val="22"/>
          <w:lang w:val="es-MX"/>
        </w:rPr>
        <w:t xml:space="preserve">En el caso de cancelación de beca, </w:t>
      </w:r>
      <w:r w:rsidR="00B115CB" w:rsidRPr="00A25C15">
        <w:rPr>
          <w:rFonts w:ascii="Arial" w:hAnsi="Arial" w:cs="Arial"/>
          <w:sz w:val="22"/>
          <w:szCs w:val="22"/>
          <w:lang w:val="es-MX"/>
        </w:rPr>
        <w:t>podrá ser oído por el Comité</w:t>
      </w:r>
      <w:r w:rsidR="00F067CB" w:rsidRPr="00A25C15">
        <w:rPr>
          <w:rFonts w:ascii="Arial" w:hAnsi="Arial" w:cs="Arial"/>
          <w:sz w:val="22"/>
          <w:szCs w:val="22"/>
          <w:lang w:val="es-MX"/>
        </w:rPr>
        <w:t xml:space="preserve">, </w:t>
      </w:r>
      <w:r w:rsidR="00B115CB" w:rsidRPr="00A25C15">
        <w:rPr>
          <w:rFonts w:ascii="Arial" w:hAnsi="Arial" w:cs="Arial"/>
          <w:sz w:val="22"/>
          <w:szCs w:val="22"/>
          <w:lang w:val="es-MX"/>
        </w:rPr>
        <w:t>para exponer su caso</w:t>
      </w:r>
      <w:r w:rsidR="00F067CB" w:rsidRPr="00A25C15">
        <w:rPr>
          <w:rFonts w:ascii="Arial" w:hAnsi="Arial" w:cs="Arial"/>
          <w:sz w:val="22"/>
          <w:szCs w:val="22"/>
          <w:lang w:val="es-MX"/>
        </w:rPr>
        <w:t>;</w:t>
      </w:r>
    </w:p>
    <w:p w14:paraId="3C5D0371" w14:textId="174E0582" w:rsidR="00662279" w:rsidRPr="00A25C15" w:rsidRDefault="00662279" w:rsidP="0039012D">
      <w:pPr>
        <w:widowControl w:val="0"/>
        <w:numPr>
          <w:ilvl w:val="0"/>
          <w:numId w:val="9"/>
        </w:numPr>
        <w:tabs>
          <w:tab w:val="left" w:pos="1080"/>
        </w:tabs>
        <w:autoSpaceDE w:val="0"/>
        <w:autoSpaceDN w:val="0"/>
        <w:adjustRightInd w:val="0"/>
        <w:ind w:right="82"/>
        <w:jc w:val="both"/>
        <w:rPr>
          <w:rFonts w:ascii="Arial" w:hAnsi="Arial" w:cs="Arial"/>
          <w:sz w:val="22"/>
          <w:szCs w:val="22"/>
          <w:lang w:val="es-MX"/>
        </w:rPr>
      </w:pPr>
      <w:r w:rsidRPr="00A25C15">
        <w:rPr>
          <w:rFonts w:ascii="Arial" w:hAnsi="Arial" w:cs="Arial"/>
          <w:sz w:val="22"/>
          <w:szCs w:val="22"/>
          <w:lang w:val="es-MX"/>
        </w:rPr>
        <w:t xml:space="preserve">Contar con un tutor, quien dará acompañamiento y seguimiento para </w:t>
      </w:r>
      <w:r w:rsidR="00D868DE" w:rsidRPr="00A25C15">
        <w:rPr>
          <w:rFonts w:ascii="Arial" w:hAnsi="Arial" w:cs="Arial"/>
          <w:sz w:val="22"/>
          <w:szCs w:val="22"/>
          <w:lang w:val="es-MX"/>
        </w:rPr>
        <w:t xml:space="preserve">la </w:t>
      </w:r>
      <w:r w:rsidRPr="00A25C15">
        <w:rPr>
          <w:rFonts w:ascii="Arial" w:hAnsi="Arial" w:cs="Arial"/>
          <w:sz w:val="22"/>
          <w:szCs w:val="22"/>
          <w:lang w:val="es-MX"/>
        </w:rPr>
        <w:t>conserva</w:t>
      </w:r>
      <w:r w:rsidR="00D868DE" w:rsidRPr="00A25C15">
        <w:rPr>
          <w:rFonts w:ascii="Arial" w:hAnsi="Arial" w:cs="Arial"/>
          <w:sz w:val="22"/>
          <w:szCs w:val="22"/>
          <w:lang w:val="es-MX"/>
        </w:rPr>
        <w:t>ción de</w:t>
      </w:r>
      <w:r w:rsidRPr="00A25C15">
        <w:rPr>
          <w:rFonts w:ascii="Arial" w:hAnsi="Arial" w:cs="Arial"/>
          <w:sz w:val="22"/>
          <w:szCs w:val="22"/>
          <w:lang w:val="es-MX"/>
        </w:rPr>
        <w:t xml:space="preserve"> la beca</w:t>
      </w:r>
      <w:r w:rsidR="00F067CB" w:rsidRPr="00A25C15">
        <w:rPr>
          <w:rFonts w:ascii="Arial" w:hAnsi="Arial" w:cs="Arial"/>
          <w:sz w:val="22"/>
          <w:szCs w:val="22"/>
          <w:lang w:val="es-MX"/>
        </w:rPr>
        <w:t>; y</w:t>
      </w:r>
    </w:p>
    <w:p w14:paraId="400030C4" w14:textId="77777777" w:rsidR="00DD3E3B" w:rsidRPr="00A25C15" w:rsidRDefault="00DD3E3B" w:rsidP="0039012D">
      <w:pPr>
        <w:widowControl w:val="0"/>
        <w:numPr>
          <w:ilvl w:val="0"/>
          <w:numId w:val="9"/>
        </w:numPr>
        <w:tabs>
          <w:tab w:val="left" w:pos="1080"/>
        </w:tabs>
        <w:autoSpaceDE w:val="0"/>
        <w:autoSpaceDN w:val="0"/>
        <w:adjustRightInd w:val="0"/>
        <w:ind w:right="82"/>
        <w:jc w:val="both"/>
        <w:rPr>
          <w:rFonts w:ascii="Arial" w:hAnsi="Arial" w:cs="Arial"/>
          <w:sz w:val="22"/>
          <w:szCs w:val="22"/>
          <w:lang w:val="es-MX"/>
        </w:rPr>
      </w:pPr>
      <w:r w:rsidRPr="00A25C15">
        <w:rPr>
          <w:rFonts w:ascii="Arial" w:hAnsi="Arial" w:cs="Arial"/>
          <w:sz w:val="22"/>
          <w:szCs w:val="22"/>
          <w:lang w:val="es-MX"/>
        </w:rPr>
        <w:t>D</w:t>
      </w:r>
      <w:r w:rsidRPr="00A25C15">
        <w:rPr>
          <w:rFonts w:ascii="Arial" w:hAnsi="Arial" w:cs="Arial"/>
          <w:spacing w:val="-1"/>
          <w:sz w:val="22"/>
          <w:szCs w:val="22"/>
          <w:lang w:val="es-MX"/>
        </w:rPr>
        <w:t>i</w:t>
      </w:r>
      <w:r w:rsidRPr="00A25C15">
        <w:rPr>
          <w:rFonts w:ascii="Arial" w:hAnsi="Arial" w:cs="Arial"/>
          <w:sz w:val="22"/>
          <w:szCs w:val="22"/>
          <w:lang w:val="es-MX"/>
        </w:rPr>
        <w:t>s</w:t>
      </w:r>
      <w:r w:rsidRPr="00A25C15">
        <w:rPr>
          <w:rFonts w:ascii="Arial" w:hAnsi="Arial" w:cs="Arial"/>
          <w:spacing w:val="3"/>
          <w:sz w:val="22"/>
          <w:szCs w:val="22"/>
          <w:lang w:val="es-MX"/>
        </w:rPr>
        <w:t>f</w:t>
      </w:r>
      <w:r w:rsidRPr="00A25C15">
        <w:rPr>
          <w:rFonts w:ascii="Arial" w:hAnsi="Arial" w:cs="Arial"/>
          <w:sz w:val="22"/>
          <w:szCs w:val="22"/>
          <w:lang w:val="es-MX"/>
        </w:rPr>
        <w:t>rut</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19"/>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20"/>
          <w:sz w:val="22"/>
          <w:szCs w:val="22"/>
          <w:lang w:val="es-MX"/>
        </w:rPr>
        <w:t xml:space="preserve"> </w:t>
      </w:r>
      <w:r w:rsidRPr="00A25C15">
        <w:rPr>
          <w:rFonts w:ascii="Arial" w:hAnsi="Arial" w:cs="Arial"/>
          <w:sz w:val="22"/>
          <w:szCs w:val="22"/>
          <w:lang w:val="es-MX"/>
        </w:rPr>
        <w:t>la</w:t>
      </w:r>
      <w:r w:rsidRPr="00A25C15">
        <w:rPr>
          <w:rFonts w:ascii="Arial" w:hAnsi="Arial" w:cs="Arial"/>
          <w:spacing w:val="20"/>
          <w:sz w:val="22"/>
          <w:szCs w:val="22"/>
          <w:lang w:val="es-MX"/>
        </w:rPr>
        <w:t xml:space="preserve"> </w:t>
      </w:r>
      <w:r w:rsidRPr="00A25C15">
        <w:rPr>
          <w:rFonts w:ascii="Arial" w:hAnsi="Arial" w:cs="Arial"/>
          <w:spacing w:val="-1"/>
          <w:sz w:val="22"/>
          <w:szCs w:val="22"/>
          <w:lang w:val="es-MX"/>
        </w:rPr>
        <w:t>b</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pacing w:val="20"/>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20"/>
          <w:sz w:val="22"/>
          <w:szCs w:val="22"/>
          <w:lang w:val="es-MX"/>
        </w:rPr>
        <w:t xml:space="preserve"> </w:t>
      </w:r>
      <w:r w:rsidRPr="00A25C15">
        <w:rPr>
          <w:rFonts w:ascii="Arial" w:hAnsi="Arial" w:cs="Arial"/>
          <w:sz w:val="22"/>
          <w:szCs w:val="22"/>
          <w:lang w:val="es-MX"/>
        </w:rPr>
        <w:t>las</w:t>
      </w:r>
      <w:r w:rsidRPr="00A25C15">
        <w:rPr>
          <w:rFonts w:ascii="Arial" w:hAnsi="Arial" w:cs="Arial"/>
          <w:spacing w:val="23"/>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ond</w:t>
      </w:r>
      <w:r w:rsidRPr="00A25C15">
        <w:rPr>
          <w:rFonts w:ascii="Arial" w:hAnsi="Arial" w:cs="Arial"/>
          <w:sz w:val="22"/>
          <w:szCs w:val="22"/>
          <w:lang w:val="es-MX"/>
        </w:rPr>
        <w:t>ic</w:t>
      </w:r>
      <w:r w:rsidRPr="00A25C15">
        <w:rPr>
          <w:rFonts w:ascii="Arial" w:hAnsi="Arial" w:cs="Arial"/>
          <w:spacing w:val="-1"/>
          <w:sz w:val="22"/>
          <w:szCs w:val="22"/>
          <w:lang w:val="es-MX"/>
        </w:rPr>
        <w:t>i</w:t>
      </w:r>
      <w:r w:rsidRPr="00A25C15">
        <w:rPr>
          <w:rFonts w:ascii="Arial" w:hAnsi="Arial" w:cs="Arial"/>
          <w:spacing w:val="1"/>
          <w:sz w:val="22"/>
          <w:szCs w:val="22"/>
          <w:lang w:val="es-MX"/>
        </w:rPr>
        <w:t>o</w:t>
      </w:r>
      <w:r w:rsidRPr="00A25C15">
        <w:rPr>
          <w:rFonts w:ascii="Arial" w:hAnsi="Arial" w:cs="Arial"/>
          <w:spacing w:val="-1"/>
          <w:sz w:val="22"/>
          <w:szCs w:val="22"/>
          <w:lang w:val="es-MX"/>
        </w:rPr>
        <w:t>n</w:t>
      </w:r>
      <w:r w:rsidRPr="00A25C15">
        <w:rPr>
          <w:rFonts w:ascii="Arial" w:hAnsi="Arial" w:cs="Arial"/>
          <w:spacing w:val="1"/>
          <w:sz w:val="22"/>
          <w:szCs w:val="22"/>
          <w:lang w:val="es-MX"/>
        </w:rPr>
        <w:t>e</w:t>
      </w:r>
      <w:r w:rsidRPr="00A25C15">
        <w:rPr>
          <w:rFonts w:ascii="Arial" w:hAnsi="Arial" w:cs="Arial"/>
          <w:sz w:val="22"/>
          <w:szCs w:val="22"/>
          <w:lang w:val="es-MX"/>
        </w:rPr>
        <w:t>s</w:t>
      </w:r>
      <w:r w:rsidRPr="00A25C15">
        <w:rPr>
          <w:rFonts w:ascii="Arial" w:hAnsi="Arial" w:cs="Arial"/>
          <w:spacing w:val="20"/>
          <w:sz w:val="22"/>
          <w:szCs w:val="22"/>
          <w:lang w:val="es-MX"/>
        </w:rPr>
        <w:t xml:space="preserve"> </w:t>
      </w:r>
      <w:r w:rsidRPr="00A25C15">
        <w:rPr>
          <w:rFonts w:ascii="Arial" w:hAnsi="Arial" w:cs="Arial"/>
          <w:spacing w:val="9"/>
          <w:sz w:val="22"/>
          <w:szCs w:val="22"/>
          <w:lang w:val="es-MX"/>
        </w:rPr>
        <w:t>s</w:t>
      </w:r>
      <w:r w:rsidRPr="00A25C15">
        <w:rPr>
          <w:rFonts w:ascii="Arial" w:hAnsi="Arial" w:cs="Arial"/>
          <w:spacing w:val="1"/>
          <w:sz w:val="22"/>
          <w:szCs w:val="22"/>
          <w:lang w:val="es-MX"/>
        </w:rPr>
        <w:t>e</w:t>
      </w:r>
      <w:r w:rsidRPr="00A25C15">
        <w:rPr>
          <w:rFonts w:ascii="Arial" w:hAnsi="Arial" w:cs="Arial"/>
          <w:spacing w:val="-1"/>
          <w:sz w:val="22"/>
          <w:szCs w:val="22"/>
          <w:lang w:val="es-MX"/>
        </w:rPr>
        <w:t>ñ</w:t>
      </w:r>
      <w:r w:rsidRPr="00A25C15">
        <w:rPr>
          <w:rFonts w:ascii="Arial" w:hAnsi="Arial" w:cs="Arial"/>
          <w:spacing w:val="1"/>
          <w:sz w:val="22"/>
          <w:szCs w:val="22"/>
          <w:lang w:val="es-MX"/>
        </w:rPr>
        <w:t>a</w:t>
      </w:r>
      <w:r w:rsidRPr="00A25C15">
        <w:rPr>
          <w:rFonts w:ascii="Arial" w:hAnsi="Arial" w:cs="Arial"/>
          <w:sz w:val="22"/>
          <w:szCs w:val="22"/>
          <w:lang w:val="es-MX"/>
        </w:rPr>
        <w:t>la</w:t>
      </w:r>
      <w:r w:rsidRPr="00A25C15">
        <w:rPr>
          <w:rFonts w:ascii="Arial" w:hAnsi="Arial" w:cs="Arial"/>
          <w:spacing w:val="1"/>
          <w:sz w:val="22"/>
          <w:szCs w:val="22"/>
          <w:lang w:val="es-MX"/>
        </w:rPr>
        <w:t>da</w:t>
      </w:r>
      <w:r w:rsidRPr="00A25C15">
        <w:rPr>
          <w:rFonts w:ascii="Arial" w:hAnsi="Arial" w:cs="Arial"/>
          <w:sz w:val="22"/>
          <w:szCs w:val="22"/>
          <w:lang w:val="es-MX"/>
        </w:rPr>
        <w:t>s</w:t>
      </w:r>
      <w:r w:rsidRPr="00A25C15">
        <w:rPr>
          <w:rFonts w:ascii="Arial" w:hAnsi="Arial" w:cs="Arial"/>
          <w:spacing w:val="17"/>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20"/>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 xml:space="preserve">l </w:t>
      </w:r>
      <w:r w:rsidRPr="00A25C15">
        <w:rPr>
          <w:rFonts w:ascii="Arial" w:hAnsi="Arial" w:cs="Arial"/>
          <w:spacing w:val="1"/>
          <w:sz w:val="22"/>
          <w:szCs w:val="22"/>
          <w:lang w:val="es-MX"/>
        </w:rPr>
        <w:t>p</w:t>
      </w:r>
      <w:r w:rsidRPr="00A25C15">
        <w:rPr>
          <w:rFonts w:ascii="Arial" w:hAnsi="Arial" w:cs="Arial"/>
          <w:sz w:val="22"/>
          <w:szCs w:val="22"/>
          <w:lang w:val="es-MX"/>
        </w:rPr>
        <w:t>res</w:t>
      </w:r>
      <w:r w:rsidRPr="00A25C15">
        <w:rPr>
          <w:rFonts w:ascii="Arial" w:hAnsi="Arial" w:cs="Arial"/>
          <w:spacing w:val="1"/>
          <w:sz w:val="22"/>
          <w:szCs w:val="22"/>
          <w:lang w:val="es-MX"/>
        </w:rPr>
        <w:t>en</w:t>
      </w:r>
      <w:r w:rsidRPr="00A25C15">
        <w:rPr>
          <w:rFonts w:ascii="Arial" w:hAnsi="Arial" w:cs="Arial"/>
          <w:spacing w:val="-2"/>
          <w:sz w:val="22"/>
          <w:szCs w:val="22"/>
          <w:lang w:val="es-MX"/>
        </w:rPr>
        <w:t>t</w:t>
      </w:r>
      <w:r w:rsidRPr="00A25C15">
        <w:rPr>
          <w:rFonts w:ascii="Arial" w:hAnsi="Arial" w:cs="Arial"/>
          <w:sz w:val="22"/>
          <w:szCs w:val="22"/>
          <w:lang w:val="es-MX"/>
        </w:rPr>
        <w:t>e</w:t>
      </w:r>
      <w:r w:rsidRPr="00A25C15">
        <w:rPr>
          <w:rFonts w:ascii="Arial" w:hAnsi="Arial" w:cs="Arial"/>
          <w:spacing w:val="1"/>
          <w:sz w:val="22"/>
          <w:szCs w:val="22"/>
          <w:lang w:val="es-MX"/>
        </w:rPr>
        <w:t xml:space="preserve"> </w:t>
      </w:r>
      <w:r w:rsidRPr="00A25C15">
        <w:rPr>
          <w:rFonts w:ascii="Arial" w:hAnsi="Arial" w:cs="Arial"/>
          <w:sz w:val="22"/>
          <w:szCs w:val="22"/>
          <w:lang w:val="es-MX"/>
        </w:rPr>
        <w:t>R</w:t>
      </w:r>
      <w:r w:rsidRPr="00A25C15">
        <w:rPr>
          <w:rFonts w:ascii="Arial" w:hAnsi="Arial" w:cs="Arial"/>
          <w:spacing w:val="1"/>
          <w:sz w:val="22"/>
          <w:szCs w:val="22"/>
          <w:lang w:val="es-MX"/>
        </w:rPr>
        <w:t>e</w:t>
      </w:r>
      <w:r w:rsidRPr="00A25C15">
        <w:rPr>
          <w:rFonts w:ascii="Arial" w:hAnsi="Arial" w:cs="Arial"/>
          <w:spacing w:val="-1"/>
          <w:sz w:val="22"/>
          <w:szCs w:val="22"/>
          <w:lang w:val="es-MX"/>
        </w:rPr>
        <w:t>g</w:t>
      </w:r>
      <w:r w:rsidRPr="00A25C15">
        <w:rPr>
          <w:rFonts w:ascii="Arial" w:hAnsi="Arial" w:cs="Arial"/>
          <w:sz w:val="22"/>
          <w:szCs w:val="22"/>
          <w:lang w:val="es-MX"/>
        </w:rPr>
        <w:t>lame</w:t>
      </w:r>
      <w:r w:rsidRPr="00A25C15">
        <w:rPr>
          <w:rFonts w:ascii="Arial" w:hAnsi="Arial" w:cs="Arial"/>
          <w:spacing w:val="1"/>
          <w:sz w:val="22"/>
          <w:szCs w:val="22"/>
          <w:lang w:val="es-MX"/>
        </w:rPr>
        <w:t>n</w:t>
      </w:r>
      <w:r w:rsidRPr="00A25C15">
        <w:rPr>
          <w:rFonts w:ascii="Arial" w:hAnsi="Arial" w:cs="Arial"/>
          <w:spacing w:val="-2"/>
          <w:sz w:val="22"/>
          <w:szCs w:val="22"/>
          <w:lang w:val="es-MX"/>
        </w:rPr>
        <w:t>t</w:t>
      </w:r>
      <w:r w:rsidRPr="00A25C15">
        <w:rPr>
          <w:rFonts w:ascii="Arial" w:hAnsi="Arial" w:cs="Arial"/>
          <w:spacing w:val="3"/>
          <w:sz w:val="22"/>
          <w:szCs w:val="22"/>
          <w:lang w:val="es-MX"/>
        </w:rPr>
        <w:t>o.</w:t>
      </w:r>
    </w:p>
    <w:p w14:paraId="625BB029" w14:textId="77777777" w:rsidR="00DD3E3B" w:rsidRPr="00A25C15" w:rsidRDefault="00DD3E3B" w:rsidP="001E1CF8">
      <w:pPr>
        <w:widowControl w:val="0"/>
        <w:autoSpaceDE w:val="0"/>
        <w:autoSpaceDN w:val="0"/>
        <w:adjustRightInd w:val="0"/>
        <w:ind w:right="2281"/>
        <w:jc w:val="both"/>
        <w:rPr>
          <w:rFonts w:ascii="Arial" w:hAnsi="Arial" w:cs="Arial"/>
          <w:spacing w:val="3"/>
          <w:sz w:val="22"/>
          <w:szCs w:val="22"/>
          <w:lang w:val="es-MX"/>
        </w:rPr>
      </w:pPr>
    </w:p>
    <w:p w14:paraId="7281F061" w14:textId="601211DE" w:rsidR="00DD3E3B" w:rsidRPr="00A25C15" w:rsidRDefault="00DD3E3B" w:rsidP="001E1CF8">
      <w:pPr>
        <w:widowControl w:val="0"/>
        <w:autoSpaceDE w:val="0"/>
        <w:autoSpaceDN w:val="0"/>
        <w:adjustRightInd w:val="0"/>
        <w:ind w:right="2281"/>
        <w:jc w:val="both"/>
        <w:rPr>
          <w:rFonts w:ascii="Arial" w:hAnsi="Arial" w:cs="Arial"/>
          <w:b/>
          <w:bCs/>
          <w:spacing w:val="1"/>
          <w:sz w:val="22"/>
          <w:szCs w:val="22"/>
          <w:lang w:val="es-MX"/>
        </w:rPr>
      </w:pPr>
      <w:r w:rsidRPr="00A25C15">
        <w:rPr>
          <w:rFonts w:ascii="Arial" w:hAnsi="Arial" w:cs="Arial"/>
          <w:b/>
          <w:bCs/>
          <w:spacing w:val="-5"/>
          <w:sz w:val="22"/>
          <w:szCs w:val="22"/>
          <w:lang w:val="es-MX"/>
        </w:rPr>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 xml:space="preserve">o </w:t>
      </w:r>
      <w:r w:rsidR="00E344AA" w:rsidRPr="00A25C15">
        <w:rPr>
          <w:rFonts w:ascii="Arial" w:hAnsi="Arial" w:cs="Arial"/>
          <w:b/>
          <w:bCs/>
          <w:spacing w:val="1"/>
          <w:sz w:val="22"/>
          <w:szCs w:val="22"/>
          <w:lang w:val="es-MX"/>
        </w:rPr>
        <w:t>2</w:t>
      </w:r>
      <w:r w:rsidR="00F067CB" w:rsidRPr="00A25C15">
        <w:rPr>
          <w:rFonts w:ascii="Arial" w:hAnsi="Arial" w:cs="Arial"/>
          <w:b/>
          <w:bCs/>
          <w:spacing w:val="1"/>
          <w:sz w:val="22"/>
          <w:szCs w:val="22"/>
          <w:lang w:val="es-MX"/>
        </w:rPr>
        <w:t>1</w:t>
      </w:r>
    </w:p>
    <w:p w14:paraId="7DEFB11F" w14:textId="745ED586" w:rsidR="00DD3E3B" w:rsidRPr="00A25C15" w:rsidRDefault="00383E7D" w:rsidP="001E1CF8">
      <w:pPr>
        <w:widowControl w:val="0"/>
        <w:autoSpaceDE w:val="0"/>
        <w:autoSpaceDN w:val="0"/>
        <w:adjustRightInd w:val="0"/>
        <w:ind w:right="2281"/>
        <w:jc w:val="both"/>
        <w:rPr>
          <w:rFonts w:ascii="Arial" w:hAnsi="Arial" w:cs="Arial"/>
          <w:sz w:val="22"/>
          <w:szCs w:val="22"/>
          <w:lang w:val="es-MX"/>
        </w:rPr>
      </w:pPr>
      <w:r w:rsidRPr="00A25C15">
        <w:rPr>
          <w:rFonts w:ascii="Arial" w:hAnsi="Arial" w:cs="Arial"/>
          <w:spacing w:val="1"/>
          <w:sz w:val="22"/>
          <w:szCs w:val="22"/>
          <w:lang w:val="es-MX"/>
        </w:rPr>
        <w:t>Los estudiantes becarios</w:t>
      </w:r>
      <w:r w:rsidR="008811B9" w:rsidRPr="00A25C15">
        <w:rPr>
          <w:rFonts w:ascii="Arial" w:hAnsi="Arial" w:cs="Arial"/>
          <w:spacing w:val="1"/>
          <w:sz w:val="22"/>
          <w:szCs w:val="22"/>
          <w:lang w:val="es-MX"/>
        </w:rPr>
        <w:t xml:space="preserve">, </w:t>
      </w:r>
      <w:r w:rsidR="00DD3E3B" w:rsidRPr="00A25C15">
        <w:rPr>
          <w:rFonts w:ascii="Arial" w:hAnsi="Arial" w:cs="Arial"/>
          <w:spacing w:val="1"/>
          <w:sz w:val="22"/>
          <w:szCs w:val="22"/>
          <w:lang w:val="es-MX"/>
        </w:rPr>
        <w:t>te</w:t>
      </w:r>
      <w:r w:rsidR="00DD3E3B" w:rsidRPr="00A25C15">
        <w:rPr>
          <w:rFonts w:ascii="Arial" w:hAnsi="Arial" w:cs="Arial"/>
          <w:spacing w:val="-1"/>
          <w:sz w:val="22"/>
          <w:szCs w:val="22"/>
          <w:lang w:val="es-MX"/>
        </w:rPr>
        <w:t>n</w:t>
      </w:r>
      <w:r w:rsidR="00DD3E3B" w:rsidRPr="00A25C15">
        <w:rPr>
          <w:rFonts w:ascii="Arial" w:hAnsi="Arial" w:cs="Arial"/>
          <w:spacing w:val="1"/>
          <w:sz w:val="22"/>
          <w:szCs w:val="22"/>
          <w:lang w:val="es-MX"/>
        </w:rPr>
        <w:t>d</w:t>
      </w:r>
      <w:r w:rsidR="00DD3E3B" w:rsidRPr="00A25C15">
        <w:rPr>
          <w:rFonts w:ascii="Arial" w:hAnsi="Arial" w:cs="Arial"/>
          <w:sz w:val="22"/>
          <w:szCs w:val="22"/>
          <w:lang w:val="es-MX"/>
        </w:rPr>
        <w:t>rán</w:t>
      </w:r>
      <w:r w:rsidR="00DD3E3B" w:rsidRPr="00A25C15">
        <w:rPr>
          <w:rFonts w:ascii="Arial" w:hAnsi="Arial" w:cs="Arial"/>
          <w:spacing w:val="1"/>
          <w:sz w:val="22"/>
          <w:szCs w:val="22"/>
          <w:lang w:val="es-MX"/>
        </w:rPr>
        <w:t xml:space="preserve"> </w:t>
      </w:r>
      <w:r w:rsidR="00DD3E3B" w:rsidRPr="00A25C15">
        <w:rPr>
          <w:rFonts w:ascii="Arial" w:hAnsi="Arial" w:cs="Arial"/>
          <w:spacing w:val="-2"/>
          <w:sz w:val="22"/>
          <w:szCs w:val="22"/>
          <w:lang w:val="es-MX"/>
        </w:rPr>
        <w:t>l</w:t>
      </w:r>
      <w:r w:rsidR="00DD3E3B" w:rsidRPr="00A25C15">
        <w:rPr>
          <w:rFonts w:ascii="Arial" w:hAnsi="Arial" w:cs="Arial"/>
          <w:spacing w:val="1"/>
          <w:sz w:val="22"/>
          <w:szCs w:val="22"/>
          <w:lang w:val="es-MX"/>
        </w:rPr>
        <w:t>a</w:t>
      </w:r>
      <w:r w:rsidR="00DD3E3B" w:rsidRPr="00A25C15">
        <w:rPr>
          <w:rFonts w:ascii="Arial" w:hAnsi="Arial" w:cs="Arial"/>
          <w:sz w:val="22"/>
          <w:szCs w:val="22"/>
          <w:lang w:val="es-MX"/>
        </w:rPr>
        <w:t xml:space="preserve">s </w:t>
      </w:r>
      <w:r w:rsidR="00DD3E3B" w:rsidRPr="00A25C15">
        <w:rPr>
          <w:rFonts w:ascii="Arial" w:hAnsi="Arial" w:cs="Arial"/>
          <w:spacing w:val="-1"/>
          <w:sz w:val="22"/>
          <w:szCs w:val="22"/>
          <w:lang w:val="es-MX"/>
        </w:rPr>
        <w:t>o</w:t>
      </w:r>
      <w:r w:rsidR="00DD3E3B" w:rsidRPr="00A25C15">
        <w:rPr>
          <w:rFonts w:ascii="Arial" w:hAnsi="Arial" w:cs="Arial"/>
          <w:spacing w:val="1"/>
          <w:sz w:val="22"/>
          <w:szCs w:val="22"/>
          <w:lang w:val="es-MX"/>
        </w:rPr>
        <w:t>b</w:t>
      </w:r>
      <w:r w:rsidR="00DD3E3B" w:rsidRPr="00A25C15">
        <w:rPr>
          <w:rFonts w:ascii="Arial" w:hAnsi="Arial" w:cs="Arial"/>
          <w:sz w:val="22"/>
          <w:szCs w:val="22"/>
          <w:lang w:val="es-MX"/>
        </w:rPr>
        <w:t>l</w:t>
      </w:r>
      <w:r w:rsidR="00DD3E3B" w:rsidRPr="00A25C15">
        <w:rPr>
          <w:rFonts w:ascii="Arial" w:hAnsi="Arial" w:cs="Arial"/>
          <w:spacing w:val="-1"/>
          <w:sz w:val="22"/>
          <w:szCs w:val="22"/>
          <w:lang w:val="es-MX"/>
        </w:rPr>
        <w:t>ig</w:t>
      </w:r>
      <w:r w:rsidR="00DD3E3B" w:rsidRPr="00A25C15">
        <w:rPr>
          <w:rFonts w:ascii="Arial" w:hAnsi="Arial" w:cs="Arial"/>
          <w:spacing w:val="1"/>
          <w:sz w:val="22"/>
          <w:szCs w:val="22"/>
          <w:lang w:val="es-MX"/>
        </w:rPr>
        <w:t>a</w:t>
      </w:r>
      <w:r w:rsidR="00DD3E3B" w:rsidRPr="00A25C15">
        <w:rPr>
          <w:rFonts w:ascii="Arial" w:hAnsi="Arial" w:cs="Arial"/>
          <w:sz w:val="22"/>
          <w:szCs w:val="22"/>
          <w:lang w:val="es-MX"/>
        </w:rPr>
        <w:t>cio</w:t>
      </w:r>
      <w:r w:rsidR="00DD3E3B" w:rsidRPr="00A25C15">
        <w:rPr>
          <w:rFonts w:ascii="Arial" w:hAnsi="Arial" w:cs="Arial"/>
          <w:spacing w:val="1"/>
          <w:sz w:val="22"/>
          <w:szCs w:val="22"/>
          <w:lang w:val="es-MX"/>
        </w:rPr>
        <w:t>ne</w:t>
      </w:r>
      <w:r w:rsidR="00DD3E3B" w:rsidRPr="00A25C15">
        <w:rPr>
          <w:rFonts w:ascii="Arial" w:hAnsi="Arial" w:cs="Arial"/>
          <w:sz w:val="22"/>
          <w:szCs w:val="22"/>
          <w:lang w:val="es-MX"/>
        </w:rPr>
        <w:t>s si</w:t>
      </w:r>
      <w:r w:rsidR="00DD3E3B" w:rsidRPr="00A25C15">
        <w:rPr>
          <w:rFonts w:ascii="Arial" w:hAnsi="Arial" w:cs="Arial"/>
          <w:spacing w:val="-1"/>
          <w:sz w:val="22"/>
          <w:szCs w:val="22"/>
          <w:lang w:val="es-MX"/>
        </w:rPr>
        <w:t>g</w:t>
      </w:r>
      <w:r w:rsidR="00DD3E3B" w:rsidRPr="00A25C15">
        <w:rPr>
          <w:rFonts w:ascii="Arial" w:hAnsi="Arial" w:cs="Arial"/>
          <w:spacing w:val="1"/>
          <w:sz w:val="22"/>
          <w:szCs w:val="22"/>
          <w:lang w:val="es-MX"/>
        </w:rPr>
        <w:t>u</w:t>
      </w:r>
      <w:r w:rsidR="00DD3E3B" w:rsidRPr="00A25C15">
        <w:rPr>
          <w:rFonts w:ascii="Arial" w:hAnsi="Arial" w:cs="Arial"/>
          <w:sz w:val="22"/>
          <w:szCs w:val="22"/>
          <w:lang w:val="es-MX"/>
        </w:rPr>
        <w:t>ie</w:t>
      </w:r>
      <w:r w:rsidR="00DD3E3B" w:rsidRPr="00A25C15">
        <w:rPr>
          <w:rFonts w:ascii="Arial" w:hAnsi="Arial" w:cs="Arial"/>
          <w:spacing w:val="-1"/>
          <w:sz w:val="22"/>
          <w:szCs w:val="22"/>
          <w:lang w:val="es-MX"/>
        </w:rPr>
        <w:t>n</w:t>
      </w:r>
      <w:r w:rsidR="00DD3E3B" w:rsidRPr="00A25C15">
        <w:rPr>
          <w:rFonts w:ascii="Arial" w:hAnsi="Arial" w:cs="Arial"/>
          <w:sz w:val="22"/>
          <w:szCs w:val="22"/>
          <w:lang w:val="es-MX"/>
        </w:rPr>
        <w:t>t</w:t>
      </w:r>
      <w:r w:rsidR="00DD3E3B" w:rsidRPr="00A25C15">
        <w:rPr>
          <w:rFonts w:ascii="Arial" w:hAnsi="Arial" w:cs="Arial"/>
          <w:spacing w:val="1"/>
          <w:sz w:val="22"/>
          <w:szCs w:val="22"/>
          <w:lang w:val="es-MX"/>
        </w:rPr>
        <w:t>e</w:t>
      </w:r>
      <w:r w:rsidR="00DD3E3B" w:rsidRPr="00A25C15">
        <w:rPr>
          <w:rFonts w:ascii="Arial" w:hAnsi="Arial" w:cs="Arial"/>
          <w:sz w:val="22"/>
          <w:szCs w:val="22"/>
          <w:lang w:val="es-MX"/>
        </w:rPr>
        <w:t>s:</w:t>
      </w:r>
    </w:p>
    <w:p w14:paraId="6F6AE413" w14:textId="77777777" w:rsidR="00DD3E3B" w:rsidRPr="00A25C15" w:rsidRDefault="00DD3E3B" w:rsidP="001E1CF8">
      <w:pPr>
        <w:widowControl w:val="0"/>
        <w:autoSpaceDE w:val="0"/>
        <w:autoSpaceDN w:val="0"/>
        <w:adjustRightInd w:val="0"/>
        <w:rPr>
          <w:rFonts w:ascii="Arial" w:hAnsi="Arial" w:cs="Arial"/>
          <w:sz w:val="22"/>
          <w:szCs w:val="22"/>
          <w:lang w:val="es-MX"/>
        </w:rPr>
      </w:pPr>
    </w:p>
    <w:p w14:paraId="72BCA9CE" w14:textId="77777777" w:rsidR="00DD3E3B" w:rsidRPr="00A25C15" w:rsidRDefault="00DD3E3B" w:rsidP="0039012D">
      <w:pPr>
        <w:widowControl w:val="0"/>
        <w:numPr>
          <w:ilvl w:val="0"/>
          <w:numId w:val="10"/>
        </w:numPr>
        <w:autoSpaceDE w:val="0"/>
        <w:autoSpaceDN w:val="0"/>
        <w:adjustRightInd w:val="0"/>
        <w:rPr>
          <w:rFonts w:ascii="Arial" w:hAnsi="Arial" w:cs="Arial"/>
          <w:sz w:val="22"/>
          <w:szCs w:val="22"/>
          <w:lang w:val="es-MX"/>
        </w:rPr>
      </w:pPr>
      <w:r w:rsidRPr="00A25C15">
        <w:rPr>
          <w:rFonts w:ascii="Arial" w:hAnsi="Arial" w:cs="Arial"/>
          <w:spacing w:val="-1"/>
          <w:sz w:val="22"/>
          <w:szCs w:val="22"/>
          <w:lang w:val="es-MX"/>
        </w:rPr>
        <w:t>M</w:t>
      </w:r>
      <w:r w:rsidRPr="00A25C15">
        <w:rPr>
          <w:rFonts w:ascii="Arial" w:hAnsi="Arial" w:cs="Arial"/>
          <w:spacing w:val="1"/>
          <w:sz w:val="22"/>
          <w:szCs w:val="22"/>
          <w:lang w:val="es-MX"/>
        </w:rPr>
        <w:t>an</w:t>
      </w:r>
      <w:r w:rsidRPr="00A25C15">
        <w:rPr>
          <w:rFonts w:ascii="Arial" w:hAnsi="Arial" w:cs="Arial"/>
          <w:sz w:val="22"/>
          <w:szCs w:val="22"/>
          <w:lang w:val="es-MX"/>
        </w:rPr>
        <w:t>t</w:t>
      </w:r>
      <w:r w:rsidRPr="00A25C15">
        <w:rPr>
          <w:rFonts w:ascii="Arial" w:hAnsi="Arial" w:cs="Arial"/>
          <w:spacing w:val="1"/>
          <w:sz w:val="22"/>
          <w:szCs w:val="22"/>
          <w:lang w:val="es-MX"/>
        </w:rPr>
        <w:t>e</w:t>
      </w:r>
      <w:r w:rsidRPr="00A25C15">
        <w:rPr>
          <w:rFonts w:ascii="Arial" w:hAnsi="Arial" w:cs="Arial"/>
          <w:spacing w:val="-1"/>
          <w:sz w:val="22"/>
          <w:szCs w:val="22"/>
          <w:lang w:val="es-MX"/>
        </w:rPr>
        <w:t>n</w:t>
      </w:r>
      <w:r w:rsidRPr="00A25C15">
        <w:rPr>
          <w:rFonts w:ascii="Arial" w:hAnsi="Arial" w:cs="Arial"/>
          <w:spacing w:val="1"/>
          <w:sz w:val="22"/>
          <w:szCs w:val="22"/>
          <w:lang w:val="es-MX"/>
        </w:rPr>
        <w:t>e</w:t>
      </w:r>
      <w:r w:rsidRPr="00A25C15">
        <w:rPr>
          <w:rFonts w:ascii="Arial" w:hAnsi="Arial" w:cs="Arial"/>
          <w:sz w:val="22"/>
          <w:szCs w:val="22"/>
          <w:lang w:val="es-MX"/>
        </w:rPr>
        <w:t>r b</w:t>
      </w:r>
      <w:r w:rsidRPr="00A25C15">
        <w:rPr>
          <w:rFonts w:ascii="Arial" w:hAnsi="Arial" w:cs="Arial"/>
          <w:spacing w:val="-1"/>
          <w:sz w:val="22"/>
          <w:szCs w:val="22"/>
          <w:lang w:val="es-MX"/>
        </w:rPr>
        <w:t>u</w:t>
      </w:r>
      <w:r w:rsidRPr="00A25C15">
        <w:rPr>
          <w:rFonts w:ascii="Arial" w:hAnsi="Arial" w:cs="Arial"/>
          <w:spacing w:val="1"/>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a</w:t>
      </w:r>
      <w:r w:rsidRPr="00A25C15">
        <w:rPr>
          <w:rFonts w:ascii="Arial" w:hAnsi="Arial" w:cs="Arial"/>
          <w:spacing w:val="1"/>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w:t>
      </w:r>
      <w:r w:rsidRPr="00A25C15">
        <w:rPr>
          <w:rFonts w:ascii="Arial" w:hAnsi="Arial" w:cs="Arial"/>
          <w:spacing w:val="1"/>
          <w:sz w:val="22"/>
          <w:szCs w:val="22"/>
          <w:lang w:val="es-MX"/>
        </w:rPr>
        <w:t>n</w:t>
      </w:r>
      <w:r w:rsidRPr="00A25C15">
        <w:rPr>
          <w:rFonts w:ascii="Arial" w:hAnsi="Arial" w:cs="Arial"/>
          <w:spacing w:val="-1"/>
          <w:sz w:val="22"/>
          <w:szCs w:val="22"/>
          <w:lang w:val="es-MX"/>
        </w:rPr>
        <w:t>d</w:t>
      </w:r>
      <w:r w:rsidRPr="00A25C15">
        <w:rPr>
          <w:rFonts w:ascii="Arial" w:hAnsi="Arial" w:cs="Arial"/>
          <w:spacing w:val="1"/>
          <w:sz w:val="22"/>
          <w:szCs w:val="22"/>
          <w:lang w:val="es-MX"/>
        </w:rPr>
        <w:t>u</w:t>
      </w:r>
      <w:r w:rsidRPr="00A25C15">
        <w:rPr>
          <w:rFonts w:ascii="Arial" w:hAnsi="Arial" w:cs="Arial"/>
          <w:sz w:val="22"/>
          <w:szCs w:val="22"/>
          <w:lang w:val="es-MX"/>
        </w:rPr>
        <w:t>ct</w:t>
      </w:r>
      <w:r w:rsidRPr="00A25C15">
        <w:rPr>
          <w:rFonts w:ascii="Arial" w:hAnsi="Arial" w:cs="Arial"/>
          <w:spacing w:val="1"/>
          <w:sz w:val="22"/>
          <w:szCs w:val="22"/>
          <w:lang w:val="es-MX"/>
        </w:rPr>
        <w:t>a</w:t>
      </w:r>
      <w:r w:rsidRPr="00A25C15">
        <w:rPr>
          <w:rFonts w:ascii="Arial" w:hAnsi="Arial" w:cs="Arial"/>
          <w:sz w:val="22"/>
          <w:szCs w:val="22"/>
          <w:lang w:val="es-MX"/>
        </w:rPr>
        <w:t>;</w:t>
      </w:r>
    </w:p>
    <w:p w14:paraId="4ACB3C3F" w14:textId="77777777" w:rsidR="00DD3E3B" w:rsidRPr="00A25C15" w:rsidRDefault="00DD3E3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Pres</w:t>
      </w:r>
      <w:r w:rsidRPr="00A25C15">
        <w:rPr>
          <w:rFonts w:ascii="Arial" w:hAnsi="Arial" w:cs="Arial"/>
          <w:spacing w:val="1"/>
          <w:sz w:val="22"/>
          <w:szCs w:val="22"/>
          <w:lang w:val="es-MX"/>
        </w:rPr>
        <w:t>en</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40"/>
          <w:sz w:val="22"/>
          <w:szCs w:val="22"/>
          <w:lang w:val="es-MX"/>
        </w:rPr>
        <w:t xml:space="preserve"> </w:t>
      </w:r>
      <w:r w:rsidRPr="00A25C15">
        <w:rPr>
          <w:rFonts w:ascii="Arial" w:hAnsi="Arial" w:cs="Arial"/>
          <w:sz w:val="22"/>
          <w:szCs w:val="22"/>
          <w:lang w:val="es-MX"/>
        </w:rPr>
        <w:t>y</w:t>
      </w:r>
      <w:r w:rsidRPr="00A25C15">
        <w:rPr>
          <w:rFonts w:ascii="Arial" w:hAnsi="Arial" w:cs="Arial"/>
          <w:spacing w:val="38"/>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on</w:t>
      </w:r>
      <w:r w:rsidRPr="00A25C15">
        <w:rPr>
          <w:rFonts w:ascii="Arial" w:hAnsi="Arial" w:cs="Arial"/>
          <w:sz w:val="22"/>
          <w:szCs w:val="22"/>
          <w:lang w:val="es-MX"/>
        </w:rPr>
        <w:t>s</w:t>
      </w:r>
      <w:r w:rsidRPr="00A25C15">
        <w:rPr>
          <w:rFonts w:ascii="Arial" w:hAnsi="Arial" w:cs="Arial"/>
          <w:spacing w:val="1"/>
          <w:sz w:val="22"/>
          <w:szCs w:val="22"/>
          <w:lang w:val="es-MX"/>
        </w:rPr>
        <w:t>e</w:t>
      </w:r>
      <w:r w:rsidRPr="00A25C15">
        <w:rPr>
          <w:rFonts w:ascii="Arial" w:hAnsi="Arial" w:cs="Arial"/>
          <w:sz w:val="22"/>
          <w:szCs w:val="22"/>
          <w:lang w:val="es-MX"/>
        </w:rPr>
        <w:t>r</w:t>
      </w:r>
      <w:r w:rsidRPr="00A25C15">
        <w:rPr>
          <w:rFonts w:ascii="Arial" w:hAnsi="Arial" w:cs="Arial"/>
          <w:spacing w:val="-3"/>
          <w:sz w:val="22"/>
          <w:szCs w:val="22"/>
          <w:lang w:val="es-MX"/>
        </w:rPr>
        <w:t>v</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40"/>
          <w:sz w:val="22"/>
          <w:szCs w:val="22"/>
          <w:lang w:val="es-MX"/>
        </w:rPr>
        <w:t xml:space="preserve"> </w:t>
      </w:r>
      <w:r w:rsidRPr="00A25C15">
        <w:rPr>
          <w:rFonts w:ascii="Arial" w:hAnsi="Arial" w:cs="Arial"/>
          <w:sz w:val="22"/>
          <w:szCs w:val="22"/>
          <w:lang w:val="es-MX"/>
        </w:rPr>
        <w:t>la</w:t>
      </w:r>
      <w:r w:rsidRPr="00A25C15">
        <w:rPr>
          <w:rFonts w:ascii="Arial" w:hAnsi="Arial" w:cs="Arial"/>
          <w:spacing w:val="41"/>
          <w:sz w:val="22"/>
          <w:szCs w:val="22"/>
          <w:lang w:val="es-MX"/>
        </w:rPr>
        <w:t xml:space="preserve"> </w:t>
      </w:r>
      <w:r w:rsidRPr="00A25C15">
        <w:rPr>
          <w:rFonts w:ascii="Arial" w:hAnsi="Arial" w:cs="Arial"/>
          <w:spacing w:val="-1"/>
          <w:sz w:val="22"/>
          <w:szCs w:val="22"/>
          <w:lang w:val="es-MX"/>
        </w:rPr>
        <w:t>d</w:t>
      </w:r>
      <w:r w:rsidRPr="00A25C15">
        <w:rPr>
          <w:rFonts w:ascii="Arial" w:hAnsi="Arial" w:cs="Arial"/>
          <w:spacing w:val="1"/>
          <w:sz w:val="22"/>
          <w:szCs w:val="22"/>
          <w:lang w:val="es-MX"/>
        </w:rPr>
        <w:t>o</w:t>
      </w:r>
      <w:r w:rsidRPr="00A25C15">
        <w:rPr>
          <w:rFonts w:ascii="Arial" w:hAnsi="Arial" w:cs="Arial"/>
          <w:sz w:val="22"/>
          <w:szCs w:val="22"/>
          <w:lang w:val="es-MX"/>
        </w:rPr>
        <w:t>c</w:t>
      </w:r>
      <w:r w:rsidRPr="00A25C15">
        <w:rPr>
          <w:rFonts w:ascii="Arial" w:hAnsi="Arial" w:cs="Arial"/>
          <w:spacing w:val="-1"/>
          <w:sz w:val="22"/>
          <w:szCs w:val="22"/>
          <w:lang w:val="es-MX"/>
        </w:rPr>
        <w:t>u</w:t>
      </w:r>
      <w:r w:rsidRPr="00A25C15">
        <w:rPr>
          <w:rFonts w:ascii="Arial" w:hAnsi="Arial" w:cs="Arial"/>
          <w:spacing w:val="1"/>
          <w:sz w:val="22"/>
          <w:szCs w:val="22"/>
          <w:lang w:val="es-MX"/>
        </w:rPr>
        <w:t>m</w:t>
      </w:r>
      <w:r w:rsidRPr="00A25C15">
        <w:rPr>
          <w:rFonts w:ascii="Arial" w:hAnsi="Arial" w:cs="Arial"/>
          <w:spacing w:val="-1"/>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ci</w:t>
      </w:r>
      <w:r w:rsidRPr="00A25C15">
        <w:rPr>
          <w:rFonts w:ascii="Arial" w:hAnsi="Arial" w:cs="Arial"/>
          <w:spacing w:val="-2"/>
          <w:sz w:val="22"/>
          <w:szCs w:val="22"/>
          <w:lang w:val="es-MX"/>
        </w:rPr>
        <w:t>ó</w:t>
      </w:r>
      <w:r w:rsidRPr="00A25C15">
        <w:rPr>
          <w:rFonts w:ascii="Arial" w:hAnsi="Arial" w:cs="Arial"/>
          <w:sz w:val="22"/>
          <w:szCs w:val="22"/>
          <w:lang w:val="es-MX"/>
        </w:rPr>
        <w:t>n</w:t>
      </w:r>
      <w:r w:rsidRPr="00A25C15">
        <w:rPr>
          <w:rFonts w:ascii="Arial" w:hAnsi="Arial" w:cs="Arial"/>
          <w:spacing w:val="42"/>
          <w:sz w:val="22"/>
          <w:szCs w:val="22"/>
          <w:lang w:val="es-MX"/>
        </w:rPr>
        <w:t xml:space="preserve"> </w:t>
      </w:r>
      <w:r w:rsidRPr="00A25C15">
        <w:rPr>
          <w:rFonts w:ascii="Arial" w:hAnsi="Arial" w:cs="Arial"/>
          <w:spacing w:val="-1"/>
          <w:sz w:val="22"/>
          <w:szCs w:val="22"/>
          <w:lang w:val="es-MX"/>
        </w:rPr>
        <w:t>qu</w:t>
      </w:r>
      <w:r w:rsidRPr="00A25C15">
        <w:rPr>
          <w:rFonts w:ascii="Arial" w:hAnsi="Arial" w:cs="Arial"/>
          <w:sz w:val="22"/>
          <w:szCs w:val="22"/>
          <w:lang w:val="es-MX"/>
        </w:rPr>
        <w:t>e</w:t>
      </w:r>
      <w:r w:rsidRPr="00A25C15">
        <w:rPr>
          <w:rFonts w:ascii="Arial" w:hAnsi="Arial" w:cs="Arial"/>
          <w:spacing w:val="39"/>
          <w:sz w:val="22"/>
          <w:szCs w:val="22"/>
          <w:lang w:val="es-MX"/>
        </w:rPr>
        <w:t xml:space="preserve"> </w:t>
      </w:r>
      <w:r w:rsidRPr="00A25C15">
        <w:rPr>
          <w:rFonts w:ascii="Arial" w:hAnsi="Arial" w:cs="Arial"/>
          <w:spacing w:val="3"/>
          <w:sz w:val="22"/>
          <w:szCs w:val="22"/>
          <w:lang w:val="es-MX"/>
        </w:rPr>
        <w:t>f</w:t>
      </w:r>
      <w:r w:rsidRPr="00A25C15">
        <w:rPr>
          <w:rFonts w:ascii="Arial" w:hAnsi="Arial" w:cs="Arial"/>
          <w:spacing w:val="1"/>
          <w:sz w:val="22"/>
          <w:szCs w:val="22"/>
          <w:lang w:val="es-MX"/>
        </w:rPr>
        <w:t>o</w:t>
      </w:r>
      <w:r w:rsidRPr="00A25C15">
        <w:rPr>
          <w:rFonts w:ascii="Arial" w:hAnsi="Arial" w:cs="Arial"/>
          <w:spacing w:val="-3"/>
          <w:sz w:val="22"/>
          <w:szCs w:val="22"/>
          <w:lang w:val="es-MX"/>
        </w:rPr>
        <w:t>r</w:t>
      </w:r>
      <w:r w:rsidRPr="00A25C15">
        <w:rPr>
          <w:rFonts w:ascii="Arial" w:hAnsi="Arial" w:cs="Arial"/>
          <w:spacing w:val="1"/>
          <w:sz w:val="22"/>
          <w:szCs w:val="22"/>
          <w:lang w:val="es-MX"/>
        </w:rPr>
        <w:t>ma</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ce</w:t>
      </w:r>
      <w:r w:rsidRPr="00A25C15">
        <w:rPr>
          <w:rFonts w:ascii="Arial" w:hAnsi="Arial" w:cs="Arial"/>
          <w:spacing w:val="39"/>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l</w:t>
      </w:r>
      <w:r w:rsidRPr="00A25C15">
        <w:rPr>
          <w:rFonts w:ascii="Arial" w:hAnsi="Arial" w:cs="Arial"/>
          <w:spacing w:val="40"/>
          <w:sz w:val="22"/>
          <w:szCs w:val="22"/>
          <w:lang w:val="es-MX"/>
        </w:rPr>
        <w:t xml:space="preserve"> </w:t>
      </w:r>
      <w:r w:rsidRPr="00A25C15">
        <w:rPr>
          <w:rFonts w:ascii="Arial" w:hAnsi="Arial" w:cs="Arial"/>
          <w:spacing w:val="-1"/>
          <w:sz w:val="22"/>
          <w:szCs w:val="22"/>
          <w:lang w:val="es-MX"/>
        </w:rPr>
        <w:t>o</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2"/>
          <w:sz w:val="22"/>
          <w:szCs w:val="22"/>
          <w:lang w:val="es-MX"/>
        </w:rPr>
        <w:t>g</w:t>
      </w:r>
      <w:r w:rsidRPr="00A25C15">
        <w:rPr>
          <w:rFonts w:ascii="Arial" w:hAnsi="Arial" w:cs="Arial"/>
          <w:spacing w:val="1"/>
          <w:sz w:val="22"/>
          <w:szCs w:val="22"/>
          <w:lang w:val="es-MX"/>
        </w:rPr>
        <w:t>am</w:t>
      </w:r>
      <w:r w:rsidRPr="00A25C15">
        <w:rPr>
          <w:rFonts w:ascii="Arial" w:hAnsi="Arial" w:cs="Arial"/>
          <w:sz w:val="22"/>
          <w:szCs w:val="22"/>
          <w:lang w:val="es-MX"/>
        </w:rPr>
        <w:t>ie</w:t>
      </w:r>
      <w:r w:rsidRPr="00A25C15">
        <w:rPr>
          <w:rFonts w:ascii="Arial" w:hAnsi="Arial" w:cs="Arial"/>
          <w:spacing w:val="-1"/>
          <w:sz w:val="22"/>
          <w:szCs w:val="22"/>
          <w:lang w:val="es-MX"/>
        </w:rPr>
        <w:t>n</w:t>
      </w:r>
      <w:r w:rsidRPr="00A25C15">
        <w:rPr>
          <w:rFonts w:ascii="Arial" w:hAnsi="Arial" w:cs="Arial"/>
          <w:spacing w:val="-2"/>
          <w:sz w:val="22"/>
          <w:szCs w:val="22"/>
          <w:lang w:val="es-MX"/>
        </w:rPr>
        <w:t>t</w:t>
      </w:r>
      <w:r w:rsidRPr="00A25C15">
        <w:rPr>
          <w:rFonts w:ascii="Arial" w:hAnsi="Arial" w:cs="Arial"/>
          <w:sz w:val="22"/>
          <w:szCs w:val="22"/>
          <w:lang w:val="es-MX"/>
        </w:rPr>
        <w:t xml:space="preserve">o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1"/>
          <w:sz w:val="22"/>
          <w:szCs w:val="22"/>
          <w:lang w:val="es-MX"/>
        </w:rPr>
        <w:t xml:space="preserve"> </w:t>
      </w:r>
      <w:r w:rsidRPr="00A25C15">
        <w:rPr>
          <w:rFonts w:ascii="Arial" w:hAnsi="Arial" w:cs="Arial"/>
          <w:sz w:val="22"/>
          <w:szCs w:val="22"/>
          <w:lang w:val="es-MX"/>
        </w:rPr>
        <w:t>la</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be</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w:t>
      </w:r>
    </w:p>
    <w:p w14:paraId="71D312D4" w14:textId="77777777" w:rsidR="00DD3E3B" w:rsidRPr="00A25C15" w:rsidRDefault="00DD3E3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I</w:t>
      </w:r>
      <w:r w:rsidRPr="00A25C15">
        <w:rPr>
          <w:rFonts w:ascii="Arial" w:hAnsi="Arial" w:cs="Arial"/>
          <w:spacing w:val="-1"/>
          <w:sz w:val="22"/>
          <w:szCs w:val="22"/>
          <w:lang w:val="es-MX"/>
        </w:rPr>
        <w:t>n</w:t>
      </w:r>
      <w:r w:rsidRPr="00A25C15">
        <w:rPr>
          <w:rFonts w:ascii="Arial" w:hAnsi="Arial" w:cs="Arial"/>
          <w:spacing w:val="3"/>
          <w:sz w:val="22"/>
          <w:szCs w:val="22"/>
          <w:lang w:val="es-MX"/>
        </w:rPr>
        <w:t>f</w:t>
      </w:r>
      <w:r w:rsidRPr="00A25C15">
        <w:rPr>
          <w:rFonts w:ascii="Arial" w:hAnsi="Arial" w:cs="Arial"/>
          <w:spacing w:val="1"/>
          <w:sz w:val="22"/>
          <w:szCs w:val="22"/>
          <w:lang w:val="es-MX"/>
        </w:rPr>
        <w:t>o</w:t>
      </w:r>
      <w:r w:rsidRPr="00A25C15">
        <w:rPr>
          <w:rFonts w:ascii="Arial" w:hAnsi="Arial" w:cs="Arial"/>
          <w:spacing w:val="-3"/>
          <w:sz w:val="22"/>
          <w:szCs w:val="22"/>
          <w:lang w:val="es-MX"/>
        </w:rPr>
        <w:t>r</w:t>
      </w:r>
      <w:r w:rsidRPr="00A25C15">
        <w:rPr>
          <w:rFonts w:ascii="Arial" w:hAnsi="Arial" w:cs="Arial"/>
          <w:spacing w:val="1"/>
          <w:sz w:val="22"/>
          <w:szCs w:val="22"/>
          <w:lang w:val="es-MX"/>
        </w:rPr>
        <w:t>ma</w:t>
      </w:r>
      <w:r w:rsidRPr="00A25C15">
        <w:rPr>
          <w:rFonts w:ascii="Arial" w:hAnsi="Arial" w:cs="Arial"/>
          <w:sz w:val="22"/>
          <w:szCs w:val="22"/>
          <w:lang w:val="es-MX"/>
        </w:rPr>
        <w:t xml:space="preserve">r </w:t>
      </w:r>
      <w:r w:rsidRPr="00A25C15">
        <w:rPr>
          <w:rFonts w:ascii="Arial" w:hAnsi="Arial" w:cs="Arial"/>
          <w:spacing w:val="1"/>
          <w:sz w:val="22"/>
          <w:szCs w:val="22"/>
          <w:lang w:val="es-MX"/>
        </w:rPr>
        <w:t>po</w:t>
      </w:r>
      <w:r w:rsidRPr="00A25C15">
        <w:rPr>
          <w:rFonts w:ascii="Arial" w:hAnsi="Arial" w:cs="Arial"/>
          <w:sz w:val="22"/>
          <w:szCs w:val="22"/>
          <w:lang w:val="es-MX"/>
        </w:rPr>
        <w:t xml:space="preserve">r </w:t>
      </w:r>
      <w:r w:rsidRPr="00A25C15">
        <w:rPr>
          <w:rFonts w:ascii="Arial" w:hAnsi="Arial" w:cs="Arial"/>
          <w:spacing w:val="1"/>
          <w:sz w:val="22"/>
          <w:szCs w:val="22"/>
          <w:lang w:val="es-MX"/>
        </w:rPr>
        <w:t>e</w:t>
      </w:r>
      <w:r w:rsidRPr="00A25C15">
        <w:rPr>
          <w:rFonts w:ascii="Arial" w:hAnsi="Arial" w:cs="Arial"/>
          <w:sz w:val="22"/>
          <w:szCs w:val="22"/>
          <w:lang w:val="es-MX"/>
        </w:rPr>
        <w:t>scr</w:t>
      </w:r>
      <w:r w:rsidRPr="00A25C15">
        <w:rPr>
          <w:rFonts w:ascii="Arial" w:hAnsi="Arial" w:cs="Arial"/>
          <w:spacing w:val="-1"/>
          <w:sz w:val="22"/>
          <w:szCs w:val="22"/>
          <w:lang w:val="es-MX"/>
        </w:rPr>
        <w:t>i</w:t>
      </w:r>
      <w:r w:rsidRPr="00A25C15">
        <w:rPr>
          <w:rFonts w:ascii="Arial" w:hAnsi="Arial" w:cs="Arial"/>
          <w:sz w:val="22"/>
          <w:szCs w:val="22"/>
          <w:lang w:val="es-MX"/>
        </w:rPr>
        <w:t>to</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a</w:t>
      </w:r>
      <w:r w:rsidRPr="00A25C15">
        <w:rPr>
          <w:rFonts w:ascii="Arial" w:hAnsi="Arial" w:cs="Arial"/>
          <w:sz w:val="22"/>
          <w:szCs w:val="22"/>
          <w:lang w:val="es-MX"/>
        </w:rPr>
        <w:t>l Departamento</w:t>
      </w:r>
      <w:r w:rsidRPr="00A25C15">
        <w:rPr>
          <w:rFonts w:ascii="Arial" w:hAnsi="Arial" w:cs="Arial"/>
          <w:spacing w:val="1"/>
          <w:sz w:val="22"/>
          <w:szCs w:val="22"/>
          <w:lang w:val="es-MX"/>
        </w:rPr>
        <w:t xml:space="preserve"> </w:t>
      </w:r>
      <w:r w:rsidRPr="00A25C15">
        <w:rPr>
          <w:rFonts w:ascii="Arial" w:hAnsi="Arial" w:cs="Arial"/>
          <w:sz w:val="22"/>
          <w:szCs w:val="22"/>
          <w:lang w:val="es-MX"/>
        </w:rPr>
        <w:t>s</w:t>
      </w:r>
      <w:r w:rsidRPr="00A25C15">
        <w:rPr>
          <w:rFonts w:ascii="Arial" w:hAnsi="Arial" w:cs="Arial"/>
          <w:spacing w:val="1"/>
          <w:sz w:val="22"/>
          <w:szCs w:val="22"/>
          <w:lang w:val="es-MX"/>
        </w:rPr>
        <w:t>ob</w:t>
      </w:r>
      <w:r w:rsidRPr="00A25C15">
        <w:rPr>
          <w:rFonts w:ascii="Arial" w:hAnsi="Arial" w:cs="Arial"/>
          <w:sz w:val="22"/>
          <w:szCs w:val="22"/>
          <w:lang w:val="es-MX"/>
        </w:rPr>
        <w:t>re</w:t>
      </w:r>
      <w:r w:rsidRPr="00A25C15">
        <w:rPr>
          <w:rFonts w:ascii="Arial" w:hAnsi="Arial" w:cs="Arial"/>
          <w:spacing w:val="1"/>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ua</w:t>
      </w:r>
      <w:r w:rsidRPr="00A25C15">
        <w:rPr>
          <w:rFonts w:ascii="Arial" w:hAnsi="Arial" w:cs="Arial"/>
          <w:sz w:val="22"/>
          <w:szCs w:val="22"/>
          <w:lang w:val="es-MX"/>
        </w:rPr>
        <w:t>l</w:t>
      </w:r>
      <w:r w:rsidRPr="00A25C15">
        <w:rPr>
          <w:rFonts w:ascii="Arial" w:hAnsi="Arial" w:cs="Arial"/>
          <w:spacing w:val="-2"/>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ier c</w:t>
      </w:r>
      <w:r w:rsidRPr="00A25C15">
        <w:rPr>
          <w:rFonts w:ascii="Arial" w:hAnsi="Arial" w:cs="Arial"/>
          <w:spacing w:val="1"/>
          <w:sz w:val="22"/>
          <w:szCs w:val="22"/>
          <w:lang w:val="es-MX"/>
        </w:rPr>
        <w:t>am</w:t>
      </w:r>
      <w:r w:rsidRPr="00A25C15">
        <w:rPr>
          <w:rFonts w:ascii="Arial" w:hAnsi="Arial" w:cs="Arial"/>
          <w:spacing w:val="-1"/>
          <w:sz w:val="22"/>
          <w:szCs w:val="22"/>
          <w:lang w:val="es-MX"/>
        </w:rPr>
        <w:t>b</w:t>
      </w:r>
      <w:r w:rsidRPr="00A25C15">
        <w:rPr>
          <w:rFonts w:ascii="Arial" w:hAnsi="Arial" w:cs="Arial"/>
          <w:spacing w:val="-3"/>
          <w:sz w:val="22"/>
          <w:szCs w:val="22"/>
          <w:lang w:val="es-MX"/>
        </w:rPr>
        <w:t>i</w:t>
      </w:r>
      <w:r w:rsidRPr="00A25C15">
        <w:rPr>
          <w:rFonts w:ascii="Arial" w:hAnsi="Arial" w:cs="Arial"/>
          <w:sz w:val="22"/>
          <w:szCs w:val="22"/>
          <w:lang w:val="es-MX"/>
        </w:rPr>
        <w:t xml:space="preserve">o </w:t>
      </w:r>
      <w:r w:rsidRPr="00A25C15">
        <w:rPr>
          <w:rFonts w:ascii="Arial" w:hAnsi="Arial" w:cs="Arial"/>
          <w:spacing w:val="-1"/>
          <w:sz w:val="22"/>
          <w:szCs w:val="22"/>
          <w:lang w:val="es-MX"/>
        </w:rPr>
        <w:t>q</w:t>
      </w:r>
      <w:r w:rsidRPr="00A25C15">
        <w:rPr>
          <w:rFonts w:ascii="Arial" w:hAnsi="Arial" w:cs="Arial"/>
          <w:spacing w:val="1"/>
          <w:sz w:val="22"/>
          <w:szCs w:val="22"/>
          <w:lang w:val="es-MX"/>
        </w:rPr>
        <w:t>u</w:t>
      </w:r>
      <w:r w:rsidRPr="00A25C15">
        <w:rPr>
          <w:rFonts w:ascii="Arial" w:hAnsi="Arial" w:cs="Arial"/>
          <w:sz w:val="22"/>
          <w:szCs w:val="22"/>
          <w:lang w:val="es-MX"/>
        </w:rPr>
        <w:t>e</w:t>
      </w:r>
      <w:r w:rsidRPr="00A25C15">
        <w:rPr>
          <w:rFonts w:ascii="Arial" w:hAnsi="Arial" w:cs="Arial"/>
          <w:spacing w:val="3"/>
          <w:sz w:val="22"/>
          <w:szCs w:val="22"/>
          <w:lang w:val="es-MX"/>
        </w:rPr>
        <w:t xml:space="preserve"> </w:t>
      </w:r>
      <w:r w:rsidRPr="00A25C15">
        <w:rPr>
          <w:rFonts w:ascii="Arial" w:hAnsi="Arial" w:cs="Arial"/>
          <w:sz w:val="22"/>
          <w:szCs w:val="22"/>
          <w:lang w:val="es-MX"/>
        </w:rPr>
        <w:t>se</w:t>
      </w:r>
      <w:r w:rsidRPr="00A25C15">
        <w:rPr>
          <w:rFonts w:ascii="Arial" w:hAnsi="Arial" w:cs="Arial"/>
          <w:spacing w:val="1"/>
          <w:sz w:val="22"/>
          <w:szCs w:val="22"/>
          <w:lang w:val="es-MX"/>
        </w:rPr>
        <w:t xml:space="preserve"> p</w:t>
      </w:r>
      <w:r w:rsidRPr="00A25C15">
        <w:rPr>
          <w:rFonts w:ascii="Arial" w:hAnsi="Arial" w:cs="Arial"/>
          <w:sz w:val="22"/>
          <w:szCs w:val="22"/>
          <w:lang w:val="es-MX"/>
        </w:rPr>
        <w:t>ro</w:t>
      </w:r>
      <w:r w:rsidRPr="00A25C15">
        <w:rPr>
          <w:rFonts w:ascii="Arial" w:hAnsi="Arial" w:cs="Arial"/>
          <w:spacing w:val="-1"/>
          <w:sz w:val="22"/>
          <w:szCs w:val="22"/>
          <w:lang w:val="es-MX"/>
        </w:rPr>
        <w:t>d</w:t>
      </w:r>
      <w:r w:rsidRPr="00A25C15">
        <w:rPr>
          <w:rFonts w:ascii="Arial" w:hAnsi="Arial" w:cs="Arial"/>
          <w:spacing w:val="1"/>
          <w:sz w:val="22"/>
          <w:szCs w:val="22"/>
          <w:lang w:val="es-MX"/>
        </w:rPr>
        <w:t>u</w:t>
      </w:r>
      <w:r w:rsidRPr="00A25C15">
        <w:rPr>
          <w:rFonts w:ascii="Arial" w:hAnsi="Arial" w:cs="Arial"/>
          <w:spacing w:val="-2"/>
          <w:sz w:val="22"/>
          <w:szCs w:val="22"/>
          <w:lang w:val="es-MX"/>
        </w:rPr>
        <w:t>z</w:t>
      </w:r>
      <w:r w:rsidRPr="00A25C15">
        <w:rPr>
          <w:rFonts w:ascii="Arial" w:hAnsi="Arial" w:cs="Arial"/>
          <w:sz w:val="22"/>
          <w:szCs w:val="22"/>
          <w:lang w:val="es-MX"/>
        </w:rPr>
        <w:t>ca</w:t>
      </w:r>
      <w:r w:rsidRPr="00A25C15">
        <w:rPr>
          <w:rFonts w:ascii="Arial" w:hAnsi="Arial" w:cs="Arial"/>
          <w:spacing w:val="3"/>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1"/>
          <w:sz w:val="22"/>
          <w:szCs w:val="22"/>
          <w:lang w:val="es-MX"/>
        </w:rPr>
        <w:t xml:space="preserve"> </w:t>
      </w:r>
      <w:r w:rsidRPr="00A25C15">
        <w:rPr>
          <w:rFonts w:ascii="Arial" w:hAnsi="Arial" w:cs="Arial"/>
          <w:spacing w:val="-2"/>
          <w:sz w:val="22"/>
          <w:szCs w:val="22"/>
          <w:lang w:val="es-MX"/>
        </w:rPr>
        <w:t>s</w:t>
      </w:r>
      <w:r w:rsidRPr="00A25C15">
        <w:rPr>
          <w:rFonts w:ascii="Arial" w:hAnsi="Arial" w:cs="Arial"/>
          <w:sz w:val="22"/>
          <w:szCs w:val="22"/>
          <w:lang w:val="es-MX"/>
        </w:rPr>
        <w:t>u</w:t>
      </w:r>
      <w:r w:rsidRPr="00A25C15">
        <w:rPr>
          <w:rFonts w:ascii="Arial" w:hAnsi="Arial" w:cs="Arial"/>
          <w:spacing w:val="3"/>
          <w:sz w:val="22"/>
          <w:szCs w:val="22"/>
          <w:lang w:val="es-MX"/>
        </w:rPr>
        <w:t xml:space="preserve"> </w:t>
      </w:r>
      <w:r w:rsidRPr="00A25C15">
        <w:rPr>
          <w:rFonts w:ascii="Arial" w:hAnsi="Arial" w:cs="Arial"/>
          <w:sz w:val="22"/>
          <w:szCs w:val="22"/>
          <w:lang w:val="es-MX"/>
        </w:rPr>
        <w:t>sit</w:t>
      </w:r>
      <w:r w:rsidRPr="00A25C15">
        <w:rPr>
          <w:rFonts w:ascii="Arial" w:hAnsi="Arial" w:cs="Arial"/>
          <w:spacing w:val="-1"/>
          <w:sz w:val="22"/>
          <w:szCs w:val="22"/>
          <w:lang w:val="es-MX"/>
        </w:rPr>
        <w:t>u</w:t>
      </w:r>
      <w:r w:rsidRPr="00A25C15">
        <w:rPr>
          <w:rFonts w:ascii="Arial" w:hAnsi="Arial" w:cs="Arial"/>
          <w:spacing w:val="1"/>
          <w:sz w:val="22"/>
          <w:szCs w:val="22"/>
          <w:lang w:val="es-MX"/>
        </w:rPr>
        <w:t>a</w:t>
      </w:r>
      <w:r w:rsidRPr="00A25C15">
        <w:rPr>
          <w:rFonts w:ascii="Arial" w:hAnsi="Arial" w:cs="Arial"/>
          <w:sz w:val="22"/>
          <w:szCs w:val="22"/>
          <w:lang w:val="es-MX"/>
        </w:rPr>
        <w:t>ción</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sc</w:t>
      </w:r>
      <w:r w:rsidRPr="00A25C15">
        <w:rPr>
          <w:rFonts w:ascii="Arial" w:hAnsi="Arial" w:cs="Arial"/>
          <w:spacing w:val="1"/>
          <w:sz w:val="22"/>
          <w:szCs w:val="22"/>
          <w:lang w:val="es-MX"/>
        </w:rPr>
        <w:t>o</w:t>
      </w:r>
      <w:r w:rsidRPr="00A25C15">
        <w:rPr>
          <w:rFonts w:ascii="Arial" w:hAnsi="Arial" w:cs="Arial"/>
          <w:spacing w:val="-3"/>
          <w:sz w:val="22"/>
          <w:szCs w:val="22"/>
          <w:lang w:val="es-MX"/>
        </w:rPr>
        <w:t>l</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2"/>
          <w:sz w:val="22"/>
          <w:szCs w:val="22"/>
          <w:lang w:val="es-MX"/>
        </w:rPr>
        <w:t xml:space="preserve"> </w:t>
      </w:r>
      <w:r w:rsidRPr="00A25C15">
        <w:rPr>
          <w:rFonts w:ascii="Arial" w:hAnsi="Arial" w:cs="Arial"/>
          <w:sz w:val="22"/>
          <w:szCs w:val="22"/>
          <w:lang w:val="es-MX"/>
        </w:rPr>
        <w:t xml:space="preserve">y </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1"/>
          <w:sz w:val="22"/>
          <w:szCs w:val="22"/>
          <w:lang w:val="es-MX"/>
        </w:rPr>
        <w:t>on</w:t>
      </w:r>
      <w:r w:rsidRPr="00A25C15">
        <w:rPr>
          <w:rFonts w:ascii="Arial" w:hAnsi="Arial" w:cs="Arial"/>
          <w:spacing w:val="-1"/>
          <w:sz w:val="22"/>
          <w:szCs w:val="22"/>
          <w:lang w:val="es-MX"/>
        </w:rPr>
        <w:t>ó</w:t>
      </w:r>
      <w:r w:rsidRPr="00A25C15">
        <w:rPr>
          <w:rFonts w:ascii="Arial" w:hAnsi="Arial" w:cs="Arial"/>
          <w:spacing w:val="1"/>
          <w:sz w:val="22"/>
          <w:szCs w:val="22"/>
          <w:lang w:val="es-MX"/>
        </w:rPr>
        <w:t>m</w:t>
      </w:r>
      <w:r w:rsidRPr="00A25C15">
        <w:rPr>
          <w:rFonts w:ascii="Arial" w:hAnsi="Arial" w:cs="Arial"/>
          <w:sz w:val="22"/>
          <w:szCs w:val="22"/>
          <w:lang w:val="es-MX"/>
        </w:rPr>
        <w:t>ica</w:t>
      </w:r>
      <w:r w:rsidRPr="00A25C15">
        <w:rPr>
          <w:rFonts w:ascii="Arial" w:hAnsi="Arial" w:cs="Arial"/>
          <w:spacing w:val="3"/>
          <w:sz w:val="22"/>
          <w:szCs w:val="22"/>
          <w:lang w:val="es-MX"/>
        </w:rPr>
        <w:t xml:space="preserve"> </w:t>
      </w:r>
      <w:r w:rsidRPr="00A25C15">
        <w:rPr>
          <w:rFonts w:ascii="Arial" w:hAnsi="Arial" w:cs="Arial"/>
          <w:spacing w:val="-1"/>
          <w:sz w:val="22"/>
          <w:szCs w:val="22"/>
          <w:lang w:val="es-MX"/>
        </w:rPr>
        <w:t>qu</w:t>
      </w:r>
      <w:r w:rsidRPr="00A25C15">
        <w:rPr>
          <w:rFonts w:ascii="Arial" w:hAnsi="Arial" w:cs="Arial"/>
          <w:sz w:val="22"/>
          <w:szCs w:val="22"/>
          <w:lang w:val="es-MX"/>
        </w:rPr>
        <w:t>e</w:t>
      </w:r>
      <w:r w:rsidRPr="00A25C15">
        <w:rPr>
          <w:rFonts w:ascii="Arial" w:hAnsi="Arial" w:cs="Arial"/>
          <w:spacing w:val="3"/>
          <w:sz w:val="22"/>
          <w:szCs w:val="22"/>
          <w:lang w:val="es-MX"/>
        </w:rPr>
        <w:t xml:space="preserve"> </w:t>
      </w:r>
      <w:r w:rsidRPr="00A25C15">
        <w:rPr>
          <w:rFonts w:ascii="Arial" w:hAnsi="Arial" w:cs="Arial"/>
          <w:spacing w:val="-2"/>
          <w:sz w:val="22"/>
          <w:szCs w:val="22"/>
          <w:lang w:val="es-MX"/>
        </w:rPr>
        <w:t>s</w:t>
      </w:r>
      <w:r w:rsidRPr="00A25C15">
        <w:rPr>
          <w:rFonts w:ascii="Arial" w:hAnsi="Arial" w:cs="Arial"/>
          <w:sz w:val="22"/>
          <w:szCs w:val="22"/>
          <w:lang w:val="es-MX"/>
        </w:rPr>
        <w:t>e</w:t>
      </w:r>
      <w:r w:rsidRPr="00A25C15">
        <w:rPr>
          <w:rFonts w:ascii="Arial" w:hAnsi="Arial" w:cs="Arial"/>
          <w:spacing w:val="3"/>
          <w:sz w:val="22"/>
          <w:szCs w:val="22"/>
          <w:lang w:val="es-MX"/>
        </w:rPr>
        <w:t xml:space="preserve"> </w:t>
      </w:r>
      <w:r w:rsidRPr="00A25C15">
        <w:rPr>
          <w:rFonts w:ascii="Arial" w:hAnsi="Arial" w:cs="Arial"/>
          <w:sz w:val="22"/>
          <w:szCs w:val="22"/>
          <w:lang w:val="es-MX"/>
        </w:rPr>
        <w:t>rela</w:t>
      </w:r>
      <w:r w:rsidRPr="00A25C15">
        <w:rPr>
          <w:rFonts w:ascii="Arial" w:hAnsi="Arial" w:cs="Arial"/>
          <w:spacing w:val="-2"/>
          <w:sz w:val="22"/>
          <w:szCs w:val="22"/>
          <w:lang w:val="es-MX"/>
        </w:rPr>
        <w:t>c</w:t>
      </w:r>
      <w:r w:rsidRPr="00A25C15">
        <w:rPr>
          <w:rFonts w:ascii="Arial" w:hAnsi="Arial" w:cs="Arial"/>
          <w:sz w:val="22"/>
          <w:szCs w:val="22"/>
          <w:lang w:val="es-MX"/>
        </w:rPr>
        <w:t>io</w:t>
      </w:r>
      <w:r w:rsidRPr="00A25C15">
        <w:rPr>
          <w:rFonts w:ascii="Arial" w:hAnsi="Arial" w:cs="Arial"/>
          <w:spacing w:val="1"/>
          <w:sz w:val="22"/>
          <w:szCs w:val="22"/>
          <w:lang w:val="es-MX"/>
        </w:rPr>
        <w:t>n</w:t>
      </w:r>
      <w:r w:rsidRPr="00A25C15">
        <w:rPr>
          <w:rFonts w:ascii="Arial" w:hAnsi="Arial" w:cs="Arial"/>
          <w:sz w:val="22"/>
          <w:szCs w:val="22"/>
          <w:lang w:val="es-MX"/>
        </w:rPr>
        <w:t>e</w:t>
      </w:r>
      <w:r w:rsidRPr="00A25C15">
        <w:rPr>
          <w:rFonts w:ascii="Arial" w:hAnsi="Arial" w:cs="Arial"/>
          <w:spacing w:val="3"/>
          <w:sz w:val="22"/>
          <w:szCs w:val="22"/>
          <w:lang w:val="es-MX"/>
        </w:rPr>
        <w:t xml:space="preserve"> </w:t>
      </w:r>
      <w:r w:rsidRPr="00A25C15">
        <w:rPr>
          <w:rFonts w:ascii="Arial" w:hAnsi="Arial" w:cs="Arial"/>
          <w:sz w:val="22"/>
          <w:szCs w:val="22"/>
          <w:lang w:val="es-MX"/>
        </w:rPr>
        <w:t>y t</w:t>
      </w:r>
      <w:r w:rsidRPr="00A25C15">
        <w:rPr>
          <w:rFonts w:ascii="Arial" w:hAnsi="Arial" w:cs="Arial"/>
          <w:spacing w:val="1"/>
          <w:sz w:val="22"/>
          <w:szCs w:val="22"/>
          <w:lang w:val="es-MX"/>
        </w:rPr>
        <w:t>en</w:t>
      </w:r>
      <w:r w:rsidRPr="00A25C15">
        <w:rPr>
          <w:rFonts w:ascii="Arial" w:hAnsi="Arial" w:cs="Arial"/>
          <w:spacing w:val="-1"/>
          <w:sz w:val="22"/>
          <w:szCs w:val="22"/>
          <w:lang w:val="es-MX"/>
        </w:rPr>
        <w:t>g</w:t>
      </w:r>
      <w:r w:rsidRPr="00A25C15">
        <w:rPr>
          <w:rFonts w:ascii="Arial" w:hAnsi="Arial" w:cs="Arial"/>
          <w:sz w:val="22"/>
          <w:szCs w:val="22"/>
          <w:lang w:val="es-MX"/>
        </w:rPr>
        <w:t>a</w:t>
      </w:r>
      <w:r w:rsidRPr="00A25C15">
        <w:rPr>
          <w:rFonts w:ascii="Arial" w:hAnsi="Arial" w:cs="Arial"/>
          <w:spacing w:val="1"/>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w:t>
      </w:r>
      <w:r w:rsidRPr="00A25C15">
        <w:rPr>
          <w:rFonts w:ascii="Arial" w:hAnsi="Arial" w:cs="Arial"/>
          <w:spacing w:val="1"/>
          <w:sz w:val="22"/>
          <w:szCs w:val="22"/>
          <w:lang w:val="es-MX"/>
        </w:rPr>
        <w:t>n</w:t>
      </w:r>
      <w:r w:rsidRPr="00A25C15">
        <w:rPr>
          <w:rFonts w:ascii="Arial" w:hAnsi="Arial" w:cs="Arial"/>
          <w:sz w:val="22"/>
          <w:szCs w:val="22"/>
          <w:lang w:val="es-MX"/>
        </w:rPr>
        <w:t>s</w:t>
      </w:r>
      <w:r w:rsidRPr="00A25C15">
        <w:rPr>
          <w:rFonts w:ascii="Arial" w:hAnsi="Arial" w:cs="Arial"/>
          <w:spacing w:val="1"/>
          <w:sz w:val="22"/>
          <w:szCs w:val="22"/>
          <w:lang w:val="es-MX"/>
        </w:rPr>
        <w:t>e</w:t>
      </w:r>
      <w:r w:rsidRPr="00A25C15">
        <w:rPr>
          <w:rFonts w:ascii="Arial" w:hAnsi="Arial" w:cs="Arial"/>
          <w:sz w:val="22"/>
          <w:szCs w:val="22"/>
          <w:lang w:val="es-MX"/>
        </w:rPr>
        <w:t>c</w:t>
      </w:r>
      <w:r w:rsidRPr="00A25C15">
        <w:rPr>
          <w:rFonts w:ascii="Arial" w:hAnsi="Arial" w:cs="Arial"/>
          <w:spacing w:val="-1"/>
          <w:sz w:val="22"/>
          <w:szCs w:val="22"/>
          <w:lang w:val="es-MX"/>
        </w:rPr>
        <w:t>u</w:t>
      </w:r>
      <w:r w:rsidRPr="00A25C15">
        <w:rPr>
          <w:rFonts w:ascii="Arial" w:hAnsi="Arial" w:cs="Arial"/>
          <w:spacing w:val="1"/>
          <w:sz w:val="22"/>
          <w:szCs w:val="22"/>
          <w:lang w:val="es-MX"/>
        </w:rPr>
        <w:t>en</w:t>
      </w:r>
      <w:r w:rsidRPr="00A25C15">
        <w:rPr>
          <w:rFonts w:ascii="Arial" w:hAnsi="Arial" w:cs="Arial"/>
          <w:sz w:val="22"/>
          <w:szCs w:val="22"/>
          <w:lang w:val="es-MX"/>
        </w:rPr>
        <w:t>cias</w:t>
      </w:r>
      <w:r w:rsidRPr="00A25C15">
        <w:rPr>
          <w:rFonts w:ascii="Arial" w:hAnsi="Arial" w:cs="Arial"/>
          <w:spacing w:val="-2"/>
          <w:sz w:val="22"/>
          <w:szCs w:val="22"/>
          <w:lang w:val="es-MX"/>
        </w:rPr>
        <w:t xml:space="preserve"> c</w:t>
      </w:r>
      <w:r w:rsidRPr="00A25C15">
        <w:rPr>
          <w:rFonts w:ascii="Arial" w:hAnsi="Arial" w:cs="Arial"/>
          <w:spacing w:val="1"/>
          <w:sz w:val="22"/>
          <w:szCs w:val="22"/>
          <w:lang w:val="es-MX"/>
        </w:rPr>
        <w:t>o</w:t>
      </w:r>
      <w:r w:rsidRPr="00A25C15">
        <w:rPr>
          <w:rFonts w:ascii="Arial" w:hAnsi="Arial" w:cs="Arial"/>
          <w:sz w:val="22"/>
          <w:szCs w:val="22"/>
          <w:lang w:val="es-MX"/>
        </w:rPr>
        <w:t>n</w:t>
      </w:r>
      <w:r w:rsidRPr="00A25C15">
        <w:rPr>
          <w:rFonts w:ascii="Arial" w:hAnsi="Arial" w:cs="Arial"/>
          <w:spacing w:val="1"/>
          <w:sz w:val="22"/>
          <w:szCs w:val="22"/>
          <w:lang w:val="es-MX"/>
        </w:rPr>
        <w:t xml:space="preserve"> </w:t>
      </w:r>
      <w:r w:rsidRPr="00A25C15">
        <w:rPr>
          <w:rFonts w:ascii="Arial" w:hAnsi="Arial" w:cs="Arial"/>
          <w:sz w:val="22"/>
          <w:szCs w:val="22"/>
          <w:lang w:val="es-MX"/>
        </w:rPr>
        <w:t>la</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be</w:t>
      </w:r>
      <w:r w:rsidRPr="00A25C15">
        <w:rPr>
          <w:rFonts w:ascii="Arial" w:hAnsi="Arial" w:cs="Arial"/>
          <w:sz w:val="22"/>
          <w:szCs w:val="22"/>
          <w:lang w:val="es-MX"/>
        </w:rPr>
        <w:t>c</w:t>
      </w:r>
      <w:r w:rsidRPr="00A25C15">
        <w:rPr>
          <w:rFonts w:ascii="Arial" w:hAnsi="Arial" w:cs="Arial"/>
          <w:spacing w:val="2"/>
          <w:sz w:val="22"/>
          <w:szCs w:val="22"/>
          <w:lang w:val="es-MX"/>
        </w:rPr>
        <w:t>a</w:t>
      </w:r>
      <w:r w:rsidRPr="00A25C15">
        <w:rPr>
          <w:rFonts w:ascii="Arial" w:hAnsi="Arial" w:cs="Arial"/>
          <w:sz w:val="22"/>
          <w:szCs w:val="22"/>
          <w:lang w:val="es-MX"/>
        </w:rPr>
        <w:t>;</w:t>
      </w:r>
    </w:p>
    <w:p w14:paraId="498635F8" w14:textId="66B2D707" w:rsidR="00DD3E3B" w:rsidRPr="00A25C15" w:rsidRDefault="00DD3E3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Proporcionar al Departamento la información que se le requiera respecto a la beca;</w:t>
      </w:r>
    </w:p>
    <w:p w14:paraId="3CD134C0" w14:textId="75F00979" w:rsidR="00DD3E3B" w:rsidRPr="00A25C15" w:rsidRDefault="00DD3E3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Cu</w:t>
      </w:r>
      <w:r w:rsidRPr="00A25C15">
        <w:rPr>
          <w:rFonts w:ascii="Arial" w:hAnsi="Arial" w:cs="Arial"/>
          <w:spacing w:val="2"/>
          <w:sz w:val="22"/>
          <w:szCs w:val="22"/>
          <w:lang w:val="es-MX"/>
        </w:rPr>
        <w:t>m</w:t>
      </w:r>
      <w:r w:rsidRPr="00A25C15">
        <w:rPr>
          <w:rFonts w:ascii="Arial" w:hAnsi="Arial" w:cs="Arial"/>
          <w:spacing w:val="1"/>
          <w:sz w:val="22"/>
          <w:szCs w:val="22"/>
          <w:lang w:val="es-MX"/>
        </w:rPr>
        <w:t>p</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r</w:t>
      </w:r>
      <w:r w:rsidRPr="00A25C15">
        <w:rPr>
          <w:rFonts w:ascii="Arial" w:hAnsi="Arial" w:cs="Arial"/>
          <w:spacing w:val="11"/>
          <w:sz w:val="22"/>
          <w:szCs w:val="22"/>
          <w:lang w:val="es-MX"/>
        </w:rPr>
        <w:t xml:space="preserve"> </w:t>
      </w:r>
      <w:r w:rsidRPr="00A25C15">
        <w:rPr>
          <w:rFonts w:ascii="Arial" w:hAnsi="Arial" w:cs="Arial"/>
          <w:sz w:val="22"/>
          <w:szCs w:val="22"/>
          <w:lang w:val="es-MX"/>
        </w:rPr>
        <w:t>y</w:t>
      </w:r>
      <w:r w:rsidRPr="00A25C15">
        <w:rPr>
          <w:rFonts w:ascii="Arial" w:hAnsi="Arial" w:cs="Arial"/>
          <w:spacing w:val="9"/>
          <w:sz w:val="22"/>
          <w:szCs w:val="22"/>
          <w:lang w:val="es-MX"/>
        </w:rPr>
        <w:t xml:space="preserve"> </w:t>
      </w:r>
      <w:r w:rsidRPr="00A25C15">
        <w:rPr>
          <w:rFonts w:ascii="Arial" w:hAnsi="Arial" w:cs="Arial"/>
          <w:spacing w:val="1"/>
          <w:sz w:val="22"/>
          <w:szCs w:val="22"/>
          <w:lang w:val="es-MX"/>
        </w:rPr>
        <w:t>re</w:t>
      </w:r>
      <w:r w:rsidRPr="00A25C15">
        <w:rPr>
          <w:rFonts w:ascii="Arial" w:hAnsi="Arial" w:cs="Arial"/>
          <w:sz w:val="22"/>
          <w:szCs w:val="22"/>
          <w:lang w:val="es-MX"/>
        </w:rPr>
        <w:t>s</w:t>
      </w:r>
      <w:r w:rsidRPr="00A25C15">
        <w:rPr>
          <w:rFonts w:ascii="Arial" w:hAnsi="Arial" w:cs="Arial"/>
          <w:spacing w:val="1"/>
          <w:sz w:val="22"/>
          <w:szCs w:val="22"/>
          <w:lang w:val="es-MX"/>
        </w:rPr>
        <w:t>pe</w:t>
      </w:r>
      <w:r w:rsidRPr="00A25C15">
        <w:rPr>
          <w:rFonts w:ascii="Arial" w:hAnsi="Arial" w:cs="Arial"/>
          <w:spacing w:val="-2"/>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11"/>
          <w:sz w:val="22"/>
          <w:szCs w:val="22"/>
          <w:lang w:val="es-MX"/>
        </w:rPr>
        <w:t xml:space="preserve"> </w:t>
      </w:r>
      <w:r w:rsidRPr="00A25C15">
        <w:rPr>
          <w:rFonts w:ascii="Arial" w:hAnsi="Arial" w:cs="Arial"/>
          <w:sz w:val="22"/>
          <w:szCs w:val="22"/>
          <w:lang w:val="es-MX"/>
        </w:rPr>
        <w:t>lo</w:t>
      </w:r>
      <w:r w:rsidRPr="00A25C15">
        <w:rPr>
          <w:rFonts w:ascii="Arial" w:hAnsi="Arial" w:cs="Arial"/>
          <w:spacing w:val="10"/>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st</w:t>
      </w:r>
      <w:r w:rsidRPr="00A25C15">
        <w:rPr>
          <w:rFonts w:ascii="Arial" w:hAnsi="Arial" w:cs="Arial"/>
          <w:spacing w:val="1"/>
          <w:sz w:val="22"/>
          <w:szCs w:val="22"/>
          <w:lang w:val="es-MX"/>
        </w:rPr>
        <w:t>ab</w:t>
      </w:r>
      <w:r w:rsidRPr="00A25C15">
        <w:rPr>
          <w:rFonts w:ascii="Arial" w:hAnsi="Arial" w:cs="Arial"/>
          <w:spacing w:val="-3"/>
          <w:sz w:val="22"/>
          <w:szCs w:val="22"/>
          <w:lang w:val="es-MX"/>
        </w:rPr>
        <w:t>l</w:t>
      </w:r>
      <w:r w:rsidRPr="00A25C15">
        <w:rPr>
          <w:rFonts w:ascii="Arial" w:hAnsi="Arial" w:cs="Arial"/>
          <w:spacing w:val="1"/>
          <w:sz w:val="22"/>
          <w:szCs w:val="22"/>
          <w:lang w:val="es-MX"/>
        </w:rPr>
        <w:t>e</w:t>
      </w:r>
      <w:r w:rsidRPr="00A25C15">
        <w:rPr>
          <w:rFonts w:ascii="Arial" w:hAnsi="Arial" w:cs="Arial"/>
          <w:sz w:val="22"/>
          <w:szCs w:val="22"/>
          <w:lang w:val="es-MX"/>
        </w:rPr>
        <w:t>cido</w:t>
      </w:r>
      <w:r w:rsidRPr="00A25C15">
        <w:rPr>
          <w:rFonts w:ascii="Arial" w:hAnsi="Arial" w:cs="Arial"/>
          <w:spacing w:val="11"/>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10"/>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s</w:t>
      </w:r>
      <w:r w:rsidRPr="00A25C15">
        <w:rPr>
          <w:rFonts w:ascii="Arial" w:hAnsi="Arial" w:cs="Arial"/>
          <w:spacing w:val="-2"/>
          <w:sz w:val="22"/>
          <w:szCs w:val="22"/>
          <w:lang w:val="es-MX"/>
        </w:rPr>
        <w:t>t</w:t>
      </w:r>
      <w:r w:rsidRPr="00A25C15">
        <w:rPr>
          <w:rFonts w:ascii="Arial" w:hAnsi="Arial" w:cs="Arial"/>
          <w:sz w:val="22"/>
          <w:szCs w:val="22"/>
          <w:lang w:val="es-MX"/>
        </w:rPr>
        <w:t>e</w:t>
      </w:r>
      <w:r w:rsidRPr="00A25C15">
        <w:rPr>
          <w:rFonts w:ascii="Arial" w:hAnsi="Arial" w:cs="Arial"/>
          <w:spacing w:val="13"/>
          <w:sz w:val="22"/>
          <w:szCs w:val="22"/>
          <w:lang w:val="es-MX"/>
        </w:rPr>
        <w:t xml:space="preserve"> </w:t>
      </w:r>
      <w:r w:rsidRPr="00A25C15">
        <w:rPr>
          <w:rFonts w:ascii="Arial" w:hAnsi="Arial" w:cs="Arial"/>
          <w:spacing w:val="2"/>
          <w:sz w:val="22"/>
          <w:szCs w:val="22"/>
          <w:lang w:val="es-MX"/>
        </w:rPr>
        <w:t>R</w:t>
      </w:r>
      <w:r w:rsidRPr="00A25C15">
        <w:rPr>
          <w:rFonts w:ascii="Arial" w:hAnsi="Arial" w:cs="Arial"/>
          <w:spacing w:val="1"/>
          <w:sz w:val="22"/>
          <w:szCs w:val="22"/>
          <w:lang w:val="es-MX"/>
        </w:rPr>
        <w:t>e</w:t>
      </w:r>
      <w:r w:rsidRPr="00A25C15">
        <w:rPr>
          <w:rFonts w:ascii="Arial" w:hAnsi="Arial" w:cs="Arial"/>
          <w:spacing w:val="-1"/>
          <w:sz w:val="22"/>
          <w:szCs w:val="22"/>
          <w:lang w:val="es-MX"/>
        </w:rPr>
        <w:t>g</w:t>
      </w:r>
      <w:r w:rsidRPr="00A25C15">
        <w:rPr>
          <w:rFonts w:ascii="Arial" w:hAnsi="Arial" w:cs="Arial"/>
          <w:sz w:val="22"/>
          <w:szCs w:val="22"/>
          <w:lang w:val="es-MX"/>
        </w:rPr>
        <w:t>la</w:t>
      </w:r>
      <w:r w:rsidRPr="00A25C15">
        <w:rPr>
          <w:rFonts w:ascii="Arial" w:hAnsi="Arial" w:cs="Arial"/>
          <w:spacing w:val="2"/>
          <w:sz w:val="22"/>
          <w:szCs w:val="22"/>
          <w:lang w:val="es-MX"/>
        </w:rPr>
        <w:t>m</w:t>
      </w:r>
      <w:r w:rsidRPr="00A25C15">
        <w:rPr>
          <w:rFonts w:ascii="Arial" w:hAnsi="Arial" w:cs="Arial"/>
          <w:spacing w:val="1"/>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t</w:t>
      </w:r>
      <w:r w:rsidRPr="00A25C15">
        <w:rPr>
          <w:rFonts w:ascii="Arial" w:hAnsi="Arial" w:cs="Arial"/>
          <w:spacing w:val="2"/>
          <w:sz w:val="22"/>
          <w:szCs w:val="22"/>
          <w:lang w:val="es-MX"/>
        </w:rPr>
        <w:t>o</w:t>
      </w:r>
      <w:r w:rsidRPr="00A25C15">
        <w:rPr>
          <w:rFonts w:ascii="Arial" w:hAnsi="Arial" w:cs="Arial"/>
          <w:sz w:val="22"/>
          <w:szCs w:val="22"/>
          <w:lang w:val="es-MX"/>
        </w:rPr>
        <w:t>,</w:t>
      </w:r>
      <w:r w:rsidRPr="00A25C15">
        <w:rPr>
          <w:rFonts w:ascii="Arial" w:hAnsi="Arial" w:cs="Arial"/>
          <w:spacing w:val="11"/>
          <w:sz w:val="22"/>
          <w:szCs w:val="22"/>
          <w:lang w:val="es-MX"/>
        </w:rPr>
        <w:t xml:space="preserve"> </w:t>
      </w:r>
      <w:r w:rsidRPr="00A25C15">
        <w:rPr>
          <w:rFonts w:ascii="Arial" w:hAnsi="Arial" w:cs="Arial"/>
          <w:spacing w:val="1"/>
          <w:sz w:val="22"/>
          <w:szCs w:val="22"/>
          <w:lang w:val="es-MX"/>
        </w:rPr>
        <w:t>a</w:t>
      </w:r>
      <w:r w:rsidRPr="00A25C15">
        <w:rPr>
          <w:rFonts w:ascii="Arial" w:hAnsi="Arial" w:cs="Arial"/>
          <w:sz w:val="22"/>
          <w:szCs w:val="22"/>
          <w:lang w:val="es-MX"/>
        </w:rPr>
        <w:t>sí</w:t>
      </w:r>
      <w:r w:rsidRPr="00A25C15">
        <w:rPr>
          <w:rFonts w:ascii="Arial" w:hAnsi="Arial" w:cs="Arial"/>
          <w:spacing w:val="10"/>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w:t>
      </w:r>
      <w:r w:rsidRPr="00A25C15">
        <w:rPr>
          <w:rFonts w:ascii="Arial" w:hAnsi="Arial" w:cs="Arial"/>
          <w:spacing w:val="1"/>
          <w:sz w:val="22"/>
          <w:szCs w:val="22"/>
          <w:lang w:val="es-MX"/>
        </w:rPr>
        <w:t>m</w:t>
      </w:r>
      <w:r w:rsidRPr="00A25C15">
        <w:rPr>
          <w:rFonts w:ascii="Arial" w:hAnsi="Arial" w:cs="Arial"/>
          <w:sz w:val="22"/>
          <w:szCs w:val="22"/>
          <w:lang w:val="es-MX"/>
        </w:rPr>
        <w:t>o</w:t>
      </w:r>
      <w:r w:rsidRPr="00A25C15">
        <w:rPr>
          <w:rFonts w:ascii="Arial" w:hAnsi="Arial" w:cs="Arial"/>
          <w:spacing w:val="8"/>
          <w:sz w:val="22"/>
          <w:szCs w:val="22"/>
          <w:lang w:val="es-MX"/>
        </w:rPr>
        <w:t xml:space="preserve"> </w:t>
      </w:r>
      <w:r w:rsidRPr="00A25C15">
        <w:rPr>
          <w:rFonts w:ascii="Arial" w:hAnsi="Arial" w:cs="Arial"/>
          <w:spacing w:val="1"/>
          <w:sz w:val="22"/>
          <w:szCs w:val="22"/>
          <w:lang w:val="es-MX"/>
        </w:rPr>
        <w:t>e</w:t>
      </w:r>
      <w:r w:rsidRPr="00A25C15">
        <w:rPr>
          <w:rFonts w:ascii="Arial" w:hAnsi="Arial" w:cs="Arial"/>
          <w:sz w:val="22"/>
          <w:szCs w:val="22"/>
          <w:lang w:val="es-MX"/>
        </w:rPr>
        <w:t>n</w:t>
      </w:r>
      <w:r w:rsidRPr="00A25C15">
        <w:rPr>
          <w:rFonts w:ascii="Arial" w:hAnsi="Arial" w:cs="Arial"/>
          <w:spacing w:val="13"/>
          <w:sz w:val="22"/>
          <w:szCs w:val="22"/>
          <w:lang w:val="es-MX"/>
        </w:rPr>
        <w:t xml:space="preserve"> </w:t>
      </w:r>
      <w:r w:rsidRPr="00A25C15">
        <w:rPr>
          <w:rFonts w:ascii="Arial" w:hAnsi="Arial" w:cs="Arial"/>
          <w:spacing w:val="-3"/>
          <w:sz w:val="22"/>
          <w:szCs w:val="22"/>
          <w:lang w:val="es-MX"/>
        </w:rPr>
        <w:t>l</w:t>
      </w:r>
      <w:r w:rsidRPr="00A25C15">
        <w:rPr>
          <w:rFonts w:ascii="Arial" w:hAnsi="Arial" w:cs="Arial"/>
          <w:sz w:val="22"/>
          <w:szCs w:val="22"/>
          <w:lang w:val="es-MX"/>
        </w:rPr>
        <w:t xml:space="preserve">a </w:t>
      </w:r>
      <w:r w:rsidRPr="00A25C15">
        <w:rPr>
          <w:rFonts w:ascii="Arial" w:hAnsi="Arial" w:cs="Arial"/>
          <w:spacing w:val="1"/>
          <w:sz w:val="22"/>
          <w:szCs w:val="22"/>
          <w:lang w:val="es-MX"/>
        </w:rPr>
        <w:t>no</w:t>
      </w:r>
      <w:r w:rsidRPr="00A25C15">
        <w:rPr>
          <w:rFonts w:ascii="Arial" w:hAnsi="Arial" w:cs="Arial"/>
          <w:sz w:val="22"/>
          <w:szCs w:val="22"/>
          <w:lang w:val="es-MX"/>
        </w:rPr>
        <w:t>r</w:t>
      </w:r>
      <w:r w:rsidRPr="00A25C15">
        <w:rPr>
          <w:rFonts w:ascii="Arial" w:hAnsi="Arial" w:cs="Arial"/>
          <w:spacing w:val="-1"/>
          <w:sz w:val="22"/>
          <w:szCs w:val="22"/>
          <w:lang w:val="es-MX"/>
        </w:rPr>
        <w:t>m</w:t>
      </w:r>
      <w:r w:rsidRPr="00A25C15">
        <w:rPr>
          <w:rFonts w:ascii="Arial" w:hAnsi="Arial" w:cs="Arial"/>
          <w:spacing w:val="1"/>
          <w:sz w:val="22"/>
          <w:szCs w:val="22"/>
          <w:lang w:val="es-MX"/>
        </w:rPr>
        <w:t>a</w:t>
      </w:r>
      <w:r w:rsidRPr="00A25C15">
        <w:rPr>
          <w:rFonts w:ascii="Arial" w:hAnsi="Arial" w:cs="Arial"/>
          <w:sz w:val="22"/>
          <w:szCs w:val="22"/>
          <w:lang w:val="es-MX"/>
        </w:rPr>
        <w:t>ti</w:t>
      </w:r>
      <w:r w:rsidRPr="00A25C15">
        <w:rPr>
          <w:rFonts w:ascii="Arial" w:hAnsi="Arial" w:cs="Arial"/>
          <w:spacing w:val="-2"/>
          <w:sz w:val="22"/>
          <w:szCs w:val="22"/>
          <w:lang w:val="es-MX"/>
        </w:rPr>
        <w:t>v</w:t>
      </w:r>
      <w:r w:rsidRPr="00A25C15">
        <w:rPr>
          <w:rFonts w:ascii="Arial" w:hAnsi="Arial" w:cs="Arial"/>
          <w:sz w:val="22"/>
          <w:szCs w:val="22"/>
          <w:lang w:val="es-MX"/>
        </w:rPr>
        <w:t>id</w:t>
      </w:r>
      <w:r w:rsidRPr="00A25C15">
        <w:rPr>
          <w:rFonts w:ascii="Arial" w:hAnsi="Arial" w:cs="Arial"/>
          <w:spacing w:val="1"/>
          <w:sz w:val="22"/>
          <w:szCs w:val="22"/>
          <w:lang w:val="es-MX"/>
        </w:rPr>
        <w:t>a</w:t>
      </w:r>
      <w:r w:rsidRPr="00A25C15">
        <w:rPr>
          <w:rFonts w:ascii="Arial" w:hAnsi="Arial" w:cs="Arial"/>
          <w:sz w:val="22"/>
          <w:szCs w:val="22"/>
          <w:lang w:val="es-MX"/>
        </w:rPr>
        <w:t>d</w:t>
      </w:r>
      <w:r w:rsidRPr="00A25C15">
        <w:rPr>
          <w:rFonts w:ascii="Arial" w:hAnsi="Arial" w:cs="Arial"/>
          <w:spacing w:val="1"/>
          <w:sz w:val="22"/>
          <w:szCs w:val="22"/>
          <w:lang w:val="es-MX"/>
        </w:rPr>
        <w:t xml:space="preserve"> un</w:t>
      </w:r>
      <w:r w:rsidRPr="00A25C15">
        <w:rPr>
          <w:rFonts w:ascii="Arial" w:hAnsi="Arial" w:cs="Arial"/>
          <w:sz w:val="22"/>
          <w:szCs w:val="22"/>
          <w:lang w:val="es-MX"/>
        </w:rPr>
        <w:t>i</w:t>
      </w:r>
      <w:r w:rsidRPr="00A25C15">
        <w:rPr>
          <w:rFonts w:ascii="Arial" w:hAnsi="Arial" w:cs="Arial"/>
          <w:spacing w:val="-3"/>
          <w:sz w:val="22"/>
          <w:szCs w:val="22"/>
          <w:lang w:val="es-MX"/>
        </w:rPr>
        <w:t>v</w:t>
      </w:r>
      <w:r w:rsidRPr="00A25C15">
        <w:rPr>
          <w:rFonts w:ascii="Arial" w:hAnsi="Arial" w:cs="Arial"/>
          <w:spacing w:val="1"/>
          <w:sz w:val="22"/>
          <w:szCs w:val="22"/>
          <w:lang w:val="es-MX"/>
        </w:rPr>
        <w:t>e</w:t>
      </w:r>
      <w:r w:rsidRPr="00A25C15">
        <w:rPr>
          <w:rFonts w:ascii="Arial" w:hAnsi="Arial" w:cs="Arial"/>
          <w:sz w:val="22"/>
          <w:szCs w:val="22"/>
          <w:lang w:val="es-MX"/>
        </w:rPr>
        <w:t>rs</w:t>
      </w:r>
      <w:r w:rsidRPr="00A25C15">
        <w:rPr>
          <w:rFonts w:ascii="Arial" w:hAnsi="Arial" w:cs="Arial"/>
          <w:spacing w:val="-1"/>
          <w:sz w:val="22"/>
          <w:szCs w:val="22"/>
          <w:lang w:val="es-MX"/>
        </w:rPr>
        <w:t>i</w:t>
      </w:r>
      <w:r w:rsidRPr="00A25C15">
        <w:rPr>
          <w:rFonts w:ascii="Arial" w:hAnsi="Arial" w:cs="Arial"/>
          <w:sz w:val="22"/>
          <w:szCs w:val="22"/>
          <w:lang w:val="es-MX"/>
        </w:rPr>
        <w:t>t</w:t>
      </w:r>
      <w:r w:rsidRPr="00A25C15">
        <w:rPr>
          <w:rFonts w:ascii="Arial" w:hAnsi="Arial" w:cs="Arial"/>
          <w:spacing w:val="1"/>
          <w:sz w:val="22"/>
          <w:szCs w:val="22"/>
          <w:lang w:val="es-MX"/>
        </w:rPr>
        <w:t>a</w:t>
      </w:r>
      <w:r w:rsidRPr="00A25C15">
        <w:rPr>
          <w:rFonts w:ascii="Arial" w:hAnsi="Arial" w:cs="Arial"/>
          <w:sz w:val="22"/>
          <w:szCs w:val="22"/>
          <w:lang w:val="es-MX"/>
        </w:rPr>
        <w:t>r</w:t>
      </w:r>
      <w:r w:rsidRPr="00A25C15">
        <w:rPr>
          <w:rFonts w:ascii="Arial" w:hAnsi="Arial" w:cs="Arial"/>
          <w:spacing w:val="-1"/>
          <w:sz w:val="22"/>
          <w:szCs w:val="22"/>
          <w:lang w:val="es-MX"/>
        </w:rPr>
        <w:t>i</w:t>
      </w:r>
      <w:r w:rsidRPr="00A25C15">
        <w:rPr>
          <w:rFonts w:ascii="Arial" w:hAnsi="Arial" w:cs="Arial"/>
          <w:sz w:val="22"/>
          <w:szCs w:val="22"/>
          <w:lang w:val="es-MX"/>
        </w:rPr>
        <w:t>a</w:t>
      </w:r>
      <w:r w:rsidRPr="00A25C15">
        <w:rPr>
          <w:rFonts w:ascii="Arial" w:hAnsi="Arial" w:cs="Arial"/>
          <w:spacing w:val="1"/>
          <w:sz w:val="22"/>
          <w:szCs w:val="22"/>
          <w:lang w:val="es-MX"/>
        </w:rPr>
        <w:t xml:space="preserve"> </w:t>
      </w:r>
      <w:r w:rsidRPr="00A25C15">
        <w:rPr>
          <w:rFonts w:ascii="Arial" w:hAnsi="Arial" w:cs="Arial"/>
          <w:sz w:val="22"/>
          <w:szCs w:val="22"/>
          <w:lang w:val="es-MX"/>
        </w:rPr>
        <w:t>y</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demá</w:t>
      </w:r>
      <w:r w:rsidRPr="00A25C15">
        <w:rPr>
          <w:rFonts w:ascii="Arial" w:hAnsi="Arial" w:cs="Arial"/>
          <w:sz w:val="22"/>
          <w:szCs w:val="22"/>
          <w:lang w:val="es-MX"/>
        </w:rPr>
        <w:t>s</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is</w:t>
      </w:r>
      <w:r w:rsidRPr="00A25C15">
        <w:rPr>
          <w:rFonts w:ascii="Arial" w:hAnsi="Arial" w:cs="Arial"/>
          <w:spacing w:val="-2"/>
          <w:sz w:val="22"/>
          <w:szCs w:val="22"/>
          <w:lang w:val="es-MX"/>
        </w:rPr>
        <w:t>p</w:t>
      </w:r>
      <w:r w:rsidRPr="00A25C15">
        <w:rPr>
          <w:rFonts w:ascii="Arial" w:hAnsi="Arial" w:cs="Arial"/>
          <w:spacing w:val="1"/>
          <w:sz w:val="22"/>
          <w:szCs w:val="22"/>
          <w:lang w:val="es-MX"/>
        </w:rPr>
        <w:t>o</w:t>
      </w:r>
      <w:r w:rsidRPr="00A25C15">
        <w:rPr>
          <w:rFonts w:ascii="Arial" w:hAnsi="Arial" w:cs="Arial"/>
          <w:sz w:val="22"/>
          <w:szCs w:val="22"/>
          <w:lang w:val="es-MX"/>
        </w:rPr>
        <w:t>sic</w:t>
      </w:r>
      <w:r w:rsidRPr="00A25C15">
        <w:rPr>
          <w:rFonts w:ascii="Arial" w:hAnsi="Arial" w:cs="Arial"/>
          <w:spacing w:val="-1"/>
          <w:sz w:val="22"/>
          <w:szCs w:val="22"/>
          <w:lang w:val="es-MX"/>
        </w:rPr>
        <w:t>i</w:t>
      </w:r>
      <w:r w:rsidRPr="00A25C15">
        <w:rPr>
          <w:rFonts w:ascii="Arial" w:hAnsi="Arial" w:cs="Arial"/>
          <w:spacing w:val="1"/>
          <w:sz w:val="22"/>
          <w:szCs w:val="22"/>
          <w:lang w:val="es-MX"/>
        </w:rPr>
        <w:t>one</w:t>
      </w:r>
      <w:r w:rsidRPr="00A25C15">
        <w:rPr>
          <w:rFonts w:ascii="Arial" w:hAnsi="Arial" w:cs="Arial"/>
          <w:sz w:val="22"/>
          <w:szCs w:val="22"/>
          <w:lang w:val="es-MX"/>
        </w:rPr>
        <w:t>s</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ap</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c</w:t>
      </w:r>
      <w:r w:rsidRPr="00A25C15">
        <w:rPr>
          <w:rFonts w:ascii="Arial" w:hAnsi="Arial" w:cs="Arial"/>
          <w:spacing w:val="1"/>
          <w:sz w:val="22"/>
          <w:szCs w:val="22"/>
          <w:lang w:val="es-MX"/>
        </w:rPr>
        <w:t>ab</w:t>
      </w:r>
      <w:r w:rsidRPr="00A25C15">
        <w:rPr>
          <w:rFonts w:ascii="Arial" w:hAnsi="Arial" w:cs="Arial"/>
          <w:spacing w:val="-3"/>
          <w:sz w:val="22"/>
          <w:szCs w:val="22"/>
          <w:lang w:val="es-MX"/>
        </w:rPr>
        <w:t>l</w:t>
      </w:r>
      <w:r w:rsidRPr="00A25C15">
        <w:rPr>
          <w:rFonts w:ascii="Arial" w:hAnsi="Arial" w:cs="Arial"/>
          <w:spacing w:val="1"/>
          <w:sz w:val="22"/>
          <w:szCs w:val="22"/>
          <w:lang w:val="es-MX"/>
        </w:rPr>
        <w:t>e</w:t>
      </w:r>
      <w:r w:rsidRPr="00A25C15">
        <w:rPr>
          <w:rFonts w:ascii="Arial" w:hAnsi="Arial" w:cs="Arial"/>
          <w:sz w:val="22"/>
          <w:szCs w:val="22"/>
          <w:lang w:val="es-MX"/>
        </w:rPr>
        <w:t xml:space="preserve">s; </w:t>
      </w:r>
    </w:p>
    <w:p w14:paraId="40E1726E" w14:textId="1EB9A3BC" w:rsidR="00DD3E3B" w:rsidRPr="00A25C15" w:rsidRDefault="00DD3E3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Asistir y participar en actividades que programe la Universidad y apoyar en su organización cuando así se le solicite</w:t>
      </w:r>
      <w:r w:rsidR="00B20C70" w:rsidRPr="00A25C15">
        <w:rPr>
          <w:rFonts w:ascii="Arial" w:hAnsi="Arial" w:cs="Arial"/>
          <w:sz w:val="22"/>
          <w:szCs w:val="22"/>
          <w:lang w:val="es-MX"/>
        </w:rPr>
        <w:t xml:space="preserve">; </w:t>
      </w:r>
    </w:p>
    <w:p w14:paraId="7B02E53F" w14:textId="5A9089D4" w:rsidR="00B115CB" w:rsidRPr="00A25C15" w:rsidRDefault="00B115CB"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En el caso de becas</w:t>
      </w:r>
      <w:r w:rsidR="00F067CB" w:rsidRPr="00A25C15">
        <w:rPr>
          <w:rFonts w:ascii="Arial" w:hAnsi="Arial" w:cs="Arial"/>
          <w:sz w:val="22"/>
          <w:szCs w:val="22"/>
          <w:lang w:val="es-MX"/>
        </w:rPr>
        <w:t xml:space="preserve"> de apoyo</w:t>
      </w:r>
      <w:r w:rsidRPr="00A25C15">
        <w:rPr>
          <w:rFonts w:ascii="Arial" w:hAnsi="Arial" w:cs="Arial"/>
          <w:sz w:val="22"/>
          <w:szCs w:val="22"/>
          <w:lang w:val="es-MX"/>
        </w:rPr>
        <w:t xml:space="preserve"> alimentici</w:t>
      </w:r>
      <w:r w:rsidR="00F067CB" w:rsidRPr="00A25C15">
        <w:rPr>
          <w:rFonts w:ascii="Arial" w:hAnsi="Arial" w:cs="Arial"/>
          <w:sz w:val="22"/>
          <w:szCs w:val="22"/>
          <w:lang w:val="es-MX"/>
        </w:rPr>
        <w:t>o</w:t>
      </w:r>
      <w:r w:rsidRPr="00A25C15">
        <w:rPr>
          <w:rFonts w:ascii="Arial" w:hAnsi="Arial" w:cs="Arial"/>
          <w:sz w:val="22"/>
          <w:szCs w:val="22"/>
          <w:lang w:val="es-MX"/>
        </w:rPr>
        <w:t xml:space="preserve">, deberán seguir las recomendaciones </w:t>
      </w:r>
      <w:r w:rsidR="000A3673" w:rsidRPr="00A25C15">
        <w:rPr>
          <w:rFonts w:ascii="Arial" w:hAnsi="Arial" w:cs="Arial"/>
          <w:sz w:val="22"/>
          <w:szCs w:val="22"/>
          <w:lang w:val="es-MX"/>
        </w:rPr>
        <w:t>del Dep</w:t>
      </w:r>
      <w:r w:rsidR="00B20C70" w:rsidRPr="00A25C15">
        <w:rPr>
          <w:rFonts w:ascii="Arial" w:hAnsi="Arial" w:cs="Arial"/>
          <w:sz w:val="22"/>
          <w:szCs w:val="22"/>
          <w:lang w:val="es-MX"/>
        </w:rPr>
        <w:t>artamento de Servicios Médicos; y</w:t>
      </w:r>
    </w:p>
    <w:p w14:paraId="7604613B" w14:textId="22C26480" w:rsidR="00B20C70" w:rsidRPr="00A25C15" w:rsidRDefault="00B20C70" w:rsidP="0039012D">
      <w:pPr>
        <w:widowControl w:val="0"/>
        <w:numPr>
          <w:ilvl w:val="0"/>
          <w:numId w:val="10"/>
        </w:numPr>
        <w:autoSpaceDE w:val="0"/>
        <w:autoSpaceDN w:val="0"/>
        <w:adjustRightInd w:val="0"/>
        <w:jc w:val="both"/>
        <w:rPr>
          <w:rFonts w:ascii="Arial" w:hAnsi="Arial" w:cs="Arial"/>
          <w:sz w:val="22"/>
          <w:szCs w:val="22"/>
          <w:lang w:val="es-MX"/>
        </w:rPr>
      </w:pPr>
      <w:r w:rsidRPr="00A25C15">
        <w:rPr>
          <w:rFonts w:ascii="Arial" w:hAnsi="Arial" w:cs="Arial"/>
          <w:sz w:val="22"/>
          <w:szCs w:val="22"/>
          <w:lang w:val="es-MX"/>
        </w:rPr>
        <w:t xml:space="preserve">Mantener el promedio de aprovechamiento mínimo requerido. </w:t>
      </w:r>
    </w:p>
    <w:p w14:paraId="23EFC725" w14:textId="4BFBB673" w:rsidR="00DD3E3B" w:rsidRPr="00A25C15" w:rsidRDefault="00DD3E3B" w:rsidP="001E1CF8">
      <w:pPr>
        <w:widowControl w:val="0"/>
        <w:autoSpaceDE w:val="0"/>
        <w:autoSpaceDN w:val="0"/>
        <w:adjustRightInd w:val="0"/>
        <w:ind w:left="1096" w:right="78" w:hanging="655"/>
        <w:jc w:val="both"/>
        <w:rPr>
          <w:rFonts w:ascii="Arial" w:hAnsi="Arial" w:cs="Arial"/>
          <w:sz w:val="22"/>
          <w:szCs w:val="22"/>
          <w:lang w:val="es-MX"/>
        </w:rPr>
      </w:pPr>
    </w:p>
    <w:p w14:paraId="12FADD39" w14:textId="0FA1F3AF" w:rsidR="00C816E7" w:rsidRPr="00A25C15" w:rsidRDefault="00C816E7" w:rsidP="00C816E7">
      <w:pPr>
        <w:jc w:val="center"/>
        <w:rPr>
          <w:rFonts w:ascii="Arial" w:hAnsi="Arial" w:cs="Arial"/>
          <w:b/>
          <w:sz w:val="22"/>
          <w:szCs w:val="22"/>
          <w:lang w:val="es-MX"/>
        </w:rPr>
      </w:pPr>
    </w:p>
    <w:p w14:paraId="0E106ABD" w14:textId="77777777" w:rsidR="00C816E7" w:rsidRPr="00A25C15" w:rsidRDefault="00C816E7" w:rsidP="00C816E7">
      <w:pPr>
        <w:jc w:val="center"/>
        <w:rPr>
          <w:rFonts w:ascii="Arial" w:hAnsi="Arial" w:cs="Arial"/>
          <w:b/>
          <w:sz w:val="22"/>
          <w:szCs w:val="22"/>
          <w:lang w:val="es-MX"/>
        </w:rPr>
      </w:pPr>
      <w:r w:rsidRPr="00A25C15">
        <w:rPr>
          <w:rFonts w:ascii="Arial" w:hAnsi="Arial" w:cs="Arial"/>
          <w:b/>
          <w:sz w:val="22"/>
          <w:szCs w:val="22"/>
          <w:lang w:val="es-MX"/>
        </w:rPr>
        <w:t>Capítulo II</w:t>
      </w:r>
    </w:p>
    <w:p w14:paraId="530E2EA7" w14:textId="6DED43DC" w:rsidR="00C816E7" w:rsidRPr="00A25C15" w:rsidRDefault="00C816E7" w:rsidP="00C816E7">
      <w:pPr>
        <w:jc w:val="center"/>
        <w:rPr>
          <w:rFonts w:ascii="Arial" w:hAnsi="Arial" w:cs="Arial"/>
          <w:b/>
          <w:sz w:val="22"/>
          <w:szCs w:val="22"/>
          <w:lang w:val="es-MX"/>
        </w:rPr>
      </w:pPr>
      <w:r w:rsidRPr="00A25C15">
        <w:rPr>
          <w:rFonts w:ascii="Arial" w:hAnsi="Arial" w:cs="Arial"/>
          <w:b/>
          <w:sz w:val="22"/>
          <w:szCs w:val="22"/>
          <w:lang w:val="es-MX"/>
        </w:rPr>
        <w:t>Suspensión y pérdida de la beca</w:t>
      </w:r>
    </w:p>
    <w:p w14:paraId="4251398C" w14:textId="77777777" w:rsidR="00C816E7" w:rsidRPr="00A25C15" w:rsidRDefault="00C816E7" w:rsidP="00C816E7">
      <w:pPr>
        <w:jc w:val="center"/>
        <w:rPr>
          <w:rFonts w:ascii="Arial" w:hAnsi="Arial" w:cs="Arial"/>
          <w:b/>
          <w:sz w:val="22"/>
          <w:szCs w:val="22"/>
          <w:lang w:val="es-MX"/>
        </w:rPr>
      </w:pPr>
    </w:p>
    <w:p w14:paraId="267C548A" w14:textId="62C87983" w:rsidR="00DD3E3B" w:rsidRPr="00A25C15" w:rsidRDefault="00E344AA" w:rsidP="001E1CF8">
      <w:pPr>
        <w:jc w:val="both"/>
        <w:rPr>
          <w:rFonts w:ascii="Arial" w:hAnsi="Arial" w:cs="Arial"/>
          <w:sz w:val="22"/>
          <w:szCs w:val="22"/>
          <w:lang w:val="es-MX"/>
        </w:rPr>
      </w:pPr>
      <w:r w:rsidRPr="00A25C15">
        <w:rPr>
          <w:rFonts w:ascii="Arial" w:hAnsi="Arial" w:cs="Arial"/>
          <w:b/>
          <w:bCs/>
          <w:sz w:val="22"/>
          <w:szCs w:val="22"/>
          <w:lang w:val="es-MX"/>
        </w:rPr>
        <w:t>Artículo 2</w:t>
      </w:r>
      <w:r w:rsidR="00F067CB" w:rsidRPr="00A25C15">
        <w:rPr>
          <w:rFonts w:ascii="Arial" w:hAnsi="Arial" w:cs="Arial"/>
          <w:b/>
          <w:bCs/>
          <w:sz w:val="22"/>
          <w:szCs w:val="22"/>
          <w:lang w:val="es-MX"/>
        </w:rPr>
        <w:t>2</w:t>
      </w:r>
    </w:p>
    <w:p w14:paraId="0AC3FA5E" w14:textId="4B95EA38" w:rsidR="00DD3E3B" w:rsidRPr="00A25C15" w:rsidRDefault="000A3673" w:rsidP="001E1CF8">
      <w:pPr>
        <w:jc w:val="both"/>
        <w:rPr>
          <w:rFonts w:ascii="Arial" w:hAnsi="Arial" w:cs="Arial"/>
          <w:sz w:val="22"/>
          <w:szCs w:val="22"/>
          <w:lang w:val="es-MX"/>
        </w:rPr>
      </w:pPr>
      <w:r w:rsidRPr="00A25C15">
        <w:rPr>
          <w:rFonts w:ascii="Arial" w:hAnsi="Arial" w:cs="Arial"/>
          <w:sz w:val="22"/>
          <w:szCs w:val="22"/>
          <w:lang w:val="es-MX"/>
        </w:rPr>
        <w:t xml:space="preserve">Los </w:t>
      </w:r>
      <w:r w:rsidR="00DD3E3B" w:rsidRPr="00A25C15">
        <w:rPr>
          <w:rFonts w:ascii="Arial" w:hAnsi="Arial" w:cs="Arial"/>
          <w:sz w:val="22"/>
          <w:szCs w:val="22"/>
          <w:lang w:val="es-MX"/>
        </w:rPr>
        <w:t>estudiant</w:t>
      </w:r>
      <w:r w:rsidRPr="00A25C15">
        <w:rPr>
          <w:rFonts w:ascii="Arial" w:hAnsi="Arial" w:cs="Arial"/>
          <w:sz w:val="22"/>
          <w:szCs w:val="22"/>
          <w:lang w:val="es-MX"/>
        </w:rPr>
        <w:t>es que incumplan con lo establecido en el artículo 2</w:t>
      </w:r>
      <w:r w:rsidR="00F067CB" w:rsidRPr="00A25C15">
        <w:rPr>
          <w:rFonts w:ascii="Arial" w:hAnsi="Arial" w:cs="Arial"/>
          <w:sz w:val="22"/>
          <w:szCs w:val="22"/>
          <w:lang w:val="es-MX"/>
        </w:rPr>
        <w:t>1</w:t>
      </w:r>
      <w:r w:rsidR="008461B0" w:rsidRPr="00A25C15">
        <w:rPr>
          <w:rFonts w:ascii="Arial" w:hAnsi="Arial" w:cs="Arial"/>
          <w:sz w:val="22"/>
          <w:szCs w:val="22"/>
          <w:lang w:val="es-MX"/>
        </w:rPr>
        <w:t xml:space="preserve"> </w:t>
      </w:r>
      <w:r w:rsidRPr="00A25C15">
        <w:rPr>
          <w:rFonts w:ascii="Arial" w:hAnsi="Arial" w:cs="Arial"/>
          <w:sz w:val="22"/>
          <w:szCs w:val="22"/>
          <w:lang w:val="es-MX"/>
        </w:rPr>
        <w:t>del presente Reglamento, perderán la beca,</w:t>
      </w:r>
      <w:r w:rsidR="00DD3E3B" w:rsidRPr="00A25C15">
        <w:rPr>
          <w:rFonts w:ascii="Arial" w:hAnsi="Arial" w:cs="Arial"/>
          <w:sz w:val="22"/>
          <w:szCs w:val="22"/>
          <w:lang w:val="es-MX"/>
        </w:rPr>
        <w:t xml:space="preserve"> previo </w:t>
      </w:r>
      <w:r w:rsidRPr="00A25C15">
        <w:rPr>
          <w:rFonts w:ascii="Arial" w:hAnsi="Arial" w:cs="Arial"/>
          <w:sz w:val="22"/>
          <w:szCs w:val="22"/>
          <w:lang w:val="es-MX"/>
        </w:rPr>
        <w:t xml:space="preserve">seguimiento por el Departamento </w:t>
      </w:r>
      <w:r w:rsidR="00AF61A3" w:rsidRPr="00A25C15">
        <w:rPr>
          <w:rFonts w:ascii="Arial" w:hAnsi="Arial" w:cs="Arial"/>
          <w:sz w:val="22"/>
          <w:szCs w:val="22"/>
          <w:lang w:val="es-MX"/>
        </w:rPr>
        <w:t xml:space="preserve">y </w:t>
      </w:r>
      <w:r w:rsidRPr="00A25C15">
        <w:rPr>
          <w:rFonts w:ascii="Arial" w:hAnsi="Arial" w:cs="Arial"/>
          <w:sz w:val="22"/>
          <w:szCs w:val="22"/>
          <w:lang w:val="es-MX"/>
        </w:rPr>
        <w:t xml:space="preserve">presentación del caso ante el Comité, </w:t>
      </w:r>
      <w:r w:rsidR="00DD3E3B" w:rsidRPr="00A25C15">
        <w:rPr>
          <w:rFonts w:ascii="Arial" w:hAnsi="Arial" w:cs="Arial"/>
          <w:sz w:val="22"/>
          <w:szCs w:val="22"/>
          <w:lang w:val="es-MX"/>
        </w:rPr>
        <w:t>quien decidirá lo conducente.</w:t>
      </w:r>
    </w:p>
    <w:p w14:paraId="1B689F86" w14:textId="77777777" w:rsidR="00DD3E3B" w:rsidRPr="00A25C15" w:rsidRDefault="00DD3E3B" w:rsidP="001E1CF8">
      <w:pPr>
        <w:jc w:val="both"/>
        <w:rPr>
          <w:rFonts w:ascii="Arial" w:hAnsi="Arial" w:cs="Arial"/>
          <w:sz w:val="22"/>
          <w:szCs w:val="22"/>
          <w:lang w:val="es-MX"/>
        </w:rPr>
      </w:pPr>
    </w:p>
    <w:p w14:paraId="17BC9413" w14:textId="28343D14" w:rsidR="00DD3E3B" w:rsidRPr="00A25C15" w:rsidRDefault="00E344AA" w:rsidP="001E1CF8">
      <w:pPr>
        <w:jc w:val="both"/>
        <w:rPr>
          <w:rFonts w:ascii="Arial" w:hAnsi="Arial" w:cs="Arial"/>
          <w:sz w:val="22"/>
          <w:szCs w:val="22"/>
          <w:lang w:val="es-MX"/>
        </w:rPr>
      </w:pPr>
      <w:r w:rsidRPr="00A25C15">
        <w:rPr>
          <w:rFonts w:ascii="Arial" w:hAnsi="Arial" w:cs="Arial"/>
          <w:b/>
          <w:bCs/>
          <w:sz w:val="22"/>
          <w:szCs w:val="22"/>
          <w:lang w:val="es-MX"/>
        </w:rPr>
        <w:t>Artículo 2</w:t>
      </w:r>
      <w:r w:rsidR="004064D8" w:rsidRPr="00A25C15">
        <w:rPr>
          <w:rFonts w:ascii="Arial" w:hAnsi="Arial" w:cs="Arial"/>
          <w:b/>
          <w:bCs/>
          <w:sz w:val="22"/>
          <w:szCs w:val="22"/>
          <w:lang w:val="es-MX"/>
        </w:rPr>
        <w:t>3</w:t>
      </w:r>
    </w:p>
    <w:p w14:paraId="38895FD0" w14:textId="0B393351"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 xml:space="preserve">En caso de que </w:t>
      </w:r>
      <w:r w:rsidR="00383E7D" w:rsidRPr="00A25C15">
        <w:rPr>
          <w:rFonts w:ascii="Arial" w:hAnsi="Arial" w:cs="Arial"/>
          <w:sz w:val="22"/>
          <w:szCs w:val="22"/>
          <w:lang w:val="es-MX"/>
        </w:rPr>
        <w:t xml:space="preserve">el estudiante becario </w:t>
      </w:r>
      <w:r w:rsidR="004064D8" w:rsidRPr="00A25C15">
        <w:rPr>
          <w:rFonts w:ascii="Arial" w:hAnsi="Arial" w:cs="Arial"/>
          <w:sz w:val="22"/>
          <w:szCs w:val="22"/>
          <w:lang w:val="es-MX"/>
        </w:rPr>
        <w:t xml:space="preserve">de apoyo alimenticio, </w:t>
      </w:r>
      <w:r w:rsidRPr="00A25C15">
        <w:rPr>
          <w:rFonts w:ascii="Arial" w:hAnsi="Arial" w:cs="Arial"/>
          <w:sz w:val="22"/>
          <w:szCs w:val="22"/>
          <w:lang w:val="es-MX"/>
        </w:rPr>
        <w:t>pierda este derecho</w:t>
      </w:r>
      <w:r w:rsidR="004064D8" w:rsidRPr="00A25C15">
        <w:rPr>
          <w:rFonts w:ascii="Arial" w:hAnsi="Arial" w:cs="Arial"/>
          <w:sz w:val="22"/>
          <w:szCs w:val="22"/>
          <w:lang w:val="es-MX"/>
        </w:rPr>
        <w:t xml:space="preserve">, </w:t>
      </w:r>
      <w:r w:rsidRPr="00A25C15">
        <w:rPr>
          <w:rFonts w:ascii="Arial" w:hAnsi="Arial" w:cs="Arial"/>
          <w:sz w:val="22"/>
          <w:szCs w:val="22"/>
          <w:lang w:val="es-MX"/>
        </w:rPr>
        <w:t>por incumplimiento de los requisitos establecidos en e</w:t>
      </w:r>
      <w:r w:rsidR="004064D8" w:rsidRPr="00A25C15">
        <w:rPr>
          <w:rFonts w:ascii="Arial" w:hAnsi="Arial" w:cs="Arial"/>
          <w:sz w:val="22"/>
          <w:szCs w:val="22"/>
          <w:lang w:val="es-MX"/>
        </w:rPr>
        <w:t>ste</w:t>
      </w:r>
      <w:r w:rsidRPr="00A25C15">
        <w:rPr>
          <w:rFonts w:ascii="Arial" w:hAnsi="Arial" w:cs="Arial"/>
          <w:sz w:val="22"/>
          <w:szCs w:val="22"/>
          <w:lang w:val="es-MX"/>
        </w:rPr>
        <w:t xml:space="preserve"> </w:t>
      </w:r>
      <w:r w:rsidR="004064D8" w:rsidRPr="00A25C15">
        <w:rPr>
          <w:rFonts w:ascii="Arial" w:hAnsi="Arial" w:cs="Arial"/>
          <w:sz w:val="22"/>
          <w:szCs w:val="22"/>
          <w:lang w:val="es-MX"/>
        </w:rPr>
        <w:t>R</w:t>
      </w:r>
      <w:r w:rsidRPr="00A25C15">
        <w:rPr>
          <w:rFonts w:ascii="Arial" w:hAnsi="Arial" w:cs="Arial"/>
          <w:sz w:val="22"/>
          <w:szCs w:val="22"/>
          <w:lang w:val="es-MX"/>
        </w:rPr>
        <w:t xml:space="preserve">eglamento o por deserción, el Departamento, en un plazo no mayor de </w:t>
      </w:r>
      <w:r w:rsidR="0039012D" w:rsidRPr="00A25C15">
        <w:rPr>
          <w:rFonts w:ascii="Arial" w:hAnsi="Arial" w:cs="Arial"/>
          <w:sz w:val="22"/>
          <w:szCs w:val="22"/>
          <w:lang w:val="es-MX"/>
        </w:rPr>
        <w:t>tres</w:t>
      </w:r>
      <w:r w:rsidRPr="00A25C15">
        <w:rPr>
          <w:rFonts w:ascii="Arial" w:hAnsi="Arial" w:cs="Arial"/>
          <w:sz w:val="22"/>
          <w:szCs w:val="22"/>
          <w:lang w:val="es-MX"/>
        </w:rPr>
        <w:t xml:space="preserve"> días hábiles, contados a partir de que se dejó de </w:t>
      </w:r>
      <w:r w:rsidR="004064D8" w:rsidRPr="00A25C15">
        <w:rPr>
          <w:rFonts w:ascii="Arial" w:hAnsi="Arial" w:cs="Arial"/>
          <w:sz w:val="22"/>
          <w:szCs w:val="22"/>
          <w:lang w:val="es-MX"/>
        </w:rPr>
        <w:t>recibir</w:t>
      </w:r>
      <w:r w:rsidRPr="00A25C15">
        <w:rPr>
          <w:rFonts w:ascii="Arial" w:hAnsi="Arial" w:cs="Arial"/>
          <w:sz w:val="22"/>
          <w:szCs w:val="22"/>
          <w:lang w:val="es-MX"/>
        </w:rPr>
        <w:t xml:space="preserve">, enviará al Comité </w:t>
      </w:r>
      <w:r w:rsidR="004064D8" w:rsidRPr="00A25C15">
        <w:rPr>
          <w:rFonts w:ascii="Arial" w:hAnsi="Arial" w:cs="Arial"/>
          <w:sz w:val="22"/>
          <w:szCs w:val="22"/>
          <w:lang w:val="es-MX"/>
        </w:rPr>
        <w:t xml:space="preserve">la </w:t>
      </w:r>
      <w:r w:rsidRPr="00A25C15">
        <w:rPr>
          <w:rFonts w:ascii="Arial" w:hAnsi="Arial" w:cs="Arial"/>
          <w:sz w:val="22"/>
          <w:szCs w:val="22"/>
          <w:lang w:val="es-MX"/>
        </w:rPr>
        <w:t xml:space="preserve">relación </w:t>
      </w:r>
      <w:r w:rsidR="008461B0" w:rsidRPr="00A25C15">
        <w:rPr>
          <w:rFonts w:ascii="Arial" w:hAnsi="Arial" w:cs="Arial"/>
          <w:sz w:val="22"/>
          <w:szCs w:val="22"/>
          <w:lang w:val="es-MX"/>
        </w:rPr>
        <w:t>de los estudiantes</w:t>
      </w:r>
      <w:r w:rsidRPr="00A25C15">
        <w:rPr>
          <w:rFonts w:ascii="Arial" w:hAnsi="Arial" w:cs="Arial"/>
          <w:sz w:val="22"/>
          <w:szCs w:val="22"/>
          <w:lang w:val="es-MX"/>
        </w:rPr>
        <w:t xml:space="preserve"> que hayan quedado en lista de espera</w:t>
      </w:r>
      <w:r w:rsidR="004064D8" w:rsidRPr="00A25C15">
        <w:rPr>
          <w:rFonts w:ascii="Arial" w:hAnsi="Arial" w:cs="Arial"/>
          <w:sz w:val="22"/>
          <w:szCs w:val="22"/>
          <w:lang w:val="es-MX"/>
        </w:rPr>
        <w:t>,</w:t>
      </w:r>
      <w:r w:rsidRPr="00A25C15">
        <w:rPr>
          <w:rFonts w:ascii="Arial" w:hAnsi="Arial" w:cs="Arial"/>
          <w:sz w:val="22"/>
          <w:szCs w:val="22"/>
          <w:lang w:val="es-MX"/>
        </w:rPr>
        <w:t xml:space="preserve"> para que resuelva lo conducente respecto al uso que se dará a la beca vacante.</w:t>
      </w:r>
    </w:p>
    <w:p w14:paraId="2C7264DF" w14:textId="058C779F" w:rsidR="00C816E7" w:rsidRPr="00A25C15" w:rsidRDefault="00C816E7" w:rsidP="001E1CF8">
      <w:pPr>
        <w:jc w:val="both"/>
        <w:rPr>
          <w:rFonts w:ascii="Arial" w:hAnsi="Arial" w:cs="Arial"/>
          <w:sz w:val="22"/>
          <w:szCs w:val="22"/>
          <w:lang w:val="es-MX"/>
        </w:rPr>
      </w:pPr>
    </w:p>
    <w:p w14:paraId="092D9046" w14:textId="77777777" w:rsidR="00DD3E3B" w:rsidRPr="00A25C15" w:rsidRDefault="00DD3E3B" w:rsidP="001E1CF8">
      <w:pPr>
        <w:widowControl w:val="0"/>
        <w:autoSpaceDE w:val="0"/>
        <w:autoSpaceDN w:val="0"/>
        <w:adjustRightInd w:val="0"/>
        <w:ind w:right="102"/>
        <w:jc w:val="both"/>
        <w:rPr>
          <w:rFonts w:ascii="Arial" w:hAnsi="Arial" w:cs="Arial"/>
          <w:sz w:val="22"/>
          <w:szCs w:val="22"/>
          <w:lang w:val="es-MX"/>
        </w:rPr>
      </w:pPr>
    </w:p>
    <w:p w14:paraId="5BA25189" w14:textId="7604691C" w:rsidR="00DD3E3B" w:rsidRPr="00A25C15" w:rsidRDefault="00E344AA" w:rsidP="001E1CF8">
      <w:pPr>
        <w:widowControl w:val="0"/>
        <w:autoSpaceDE w:val="0"/>
        <w:autoSpaceDN w:val="0"/>
        <w:adjustRightInd w:val="0"/>
        <w:ind w:right="102"/>
        <w:jc w:val="both"/>
        <w:rPr>
          <w:rFonts w:ascii="Arial" w:hAnsi="Arial" w:cs="Arial"/>
          <w:b/>
          <w:sz w:val="22"/>
          <w:szCs w:val="22"/>
          <w:lang w:val="es-MX"/>
        </w:rPr>
      </w:pPr>
      <w:r w:rsidRPr="00A25C15">
        <w:rPr>
          <w:rFonts w:ascii="Arial" w:hAnsi="Arial" w:cs="Arial"/>
          <w:b/>
          <w:sz w:val="22"/>
          <w:szCs w:val="22"/>
          <w:lang w:val="es-MX"/>
        </w:rPr>
        <w:t xml:space="preserve">Artículo </w:t>
      </w:r>
      <w:r w:rsidR="00DD3E3B" w:rsidRPr="00A25C15">
        <w:rPr>
          <w:rFonts w:ascii="Arial" w:hAnsi="Arial" w:cs="Arial"/>
          <w:b/>
          <w:sz w:val="22"/>
          <w:szCs w:val="22"/>
          <w:lang w:val="es-MX"/>
        </w:rPr>
        <w:t>2</w:t>
      </w:r>
      <w:r w:rsidR="004064D8" w:rsidRPr="00A25C15">
        <w:rPr>
          <w:rFonts w:ascii="Arial" w:hAnsi="Arial" w:cs="Arial"/>
          <w:b/>
          <w:sz w:val="22"/>
          <w:szCs w:val="22"/>
          <w:lang w:val="es-MX"/>
        </w:rPr>
        <w:t>4</w:t>
      </w:r>
    </w:p>
    <w:p w14:paraId="23B213C8" w14:textId="2951FF9D" w:rsidR="00DD3E3B" w:rsidRPr="00A25C15" w:rsidRDefault="00E76A0E" w:rsidP="009C3BFF">
      <w:pPr>
        <w:widowControl w:val="0"/>
        <w:autoSpaceDE w:val="0"/>
        <w:autoSpaceDN w:val="0"/>
        <w:adjustRightInd w:val="0"/>
        <w:ind w:right="102"/>
        <w:jc w:val="both"/>
        <w:rPr>
          <w:rFonts w:ascii="Arial" w:hAnsi="Arial" w:cs="Arial"/>
          <w:b/>
          <w:bCs/>
          <w:sz w:val="22"/>
          <w:szCs w:val="22"/>
          <w:lang w:val="es-MX"/>
        </w:rPr>
      </w:pPr>
      <w:r w:rsidRPr="00A25C15">
        <w:rPr>
          <w:rFonts w:ascii="Arial" w:hAnsi="Arial" w:cs="Arial"/>
          <w:sz w:val="22"/>
          <w:szCs w:val="22"/>
          <w:lang w:val="es-MX"/>
        </w:rPr>
        <w:t>Los estudiantes podrán</w:t>
      </w:r>
      <w:r w:rsidR="00DD3E3B" w:rsidRPr="00A25C15">
        <w:rPr>
          <w:rFonts w:ascii="Arial" w:hAnsi="Arial" w:cs="Arial"/>
          <w:sz w:val="22"/>
          <w:szCs w:val="22"/>
          <w:lang w:val="es-MX"/>
        </w:rPr>
        <w:t xml:space="preserve"> solicitar </w:t>
      </w:r>
      <w:r w:rsidR="00DE357C" w:rsidRPr="00A25C15">
        <w:rPr>
          <w:rFonts w:ascii="Arial" w:hAnsi="Arial" w:cs="Arial"/>
          <w:sz w:val="22"/>
          <w:szCs w:val="22"/>
          <w:lang w:val="es-MX"/>
        </w:rPr>
        <w:t xml:space="preserve">más de una beca, quedando a juicio del Comité resolver al respecto. </w:t>
      </w:r>
    </w:p>
    <w:p w14:paraId="7DF7F81C" w14:textId="77777777" w:rsidR="00B42FE4" w:rsidRPr="00A25C15" w:rsidRDefault="00B42FE4" w:rsidP="001E1CF8">
      <w:pPr>
        <w:jc w:val="center"/>
        <w:rPr>
          <w:rFonts w:ascii="Arial" w:hAnsi="Arial" w:cs="Arial"/>
          <w:b/>
          <w:sz w:val="22"/>
          <w:szCs w:val="22"/>
          <w:lang w:val="es-MX"/>
        </w:rPr>
      </w:pPr>
    </w:p>
    <w:p w14:paraId="69AD5F43" w14:textId="77777777" w:rsidR="00CC7ABA" w:rsidRDefault="00CC7ABA" w:rsidP="001E1CF8">
      <w:pPr>
        <w:jc w:val="center"/>
        <w:rPr>
          <w:rFonts w:ascii="Arial" w:hAnsi="Arial" w:cs="Arial"/>
          <w:b/>
          <w:sz w:val="22"/>
          <w:szCs w:val="22"/>
          <w:lang w:val="es-MX"/>
        </w:rPr>
      </w:pPr>
    </w:p>
    <w:p w14:paraId="002DD4C3" w14:textId="6679CCA9" w:rsidR="00DD3E3B" w:rsidRPr="00A25C15" w:rsidRDefault="00DD3E3B" w:rsidP="001E1CF8">
      <w:pPr>
        <w:jc w:val="center"/>
        <w:rPr>
          <w:rFonts w:ascii="Arial" w:hAnsi="Arial" w:cs="Arial"/>
          <w:b/>
          <w:sz w:val="22"/>
          <w:szCs w:val="22"/>
          <w:lang w:val="es-MX"/>
        </w:rPr>
      </w:pPr>
      <w:bookmarkStart w:id="0" w:name="_GoBack"/>
      <w:bookmarkEnd w:id="0"/>
      <w:r w:rsidRPr="00A25C15">
        <w:rPr>
          <w:rFonts w:ascii="Arial" w:hAnsi="Arial" w:cs="Arial"/>
          <w:b/>
          <w:sz w:val="22"/>
          <w:szCs w:val="22"/>
          <w:lang w:val="es-MX"/>
        </w:rPr>
        <w:lastRenderedPageBreak/>
        <w:t>T</w:t>
      </w:r>
      <w:r w:rsidR="009C3BFF" w:rsidRPr="00A25C15">
        <w:rPr>
          <w:rFonts w:ascii="Arial" w:hAnsi="Arial" w:cs="Arial"/>
          <w:b/>
          <w:sz w:val="22"/>
          <w:szCs w:val="22"/>
          <w:lang w:val="es-MX"/>
        </w:rPr>
        <w:t>ítulo</w:t>
      </w:r>
      <w:r w:rsidR="00DE357C" w:rsidRPr="00A25C15">
        <w:rPr>
          <w:rFonts w:ascii="Arial" w:hAnsi="Arial" w:cs="Arial"/>
          <w:b/>
          <w:sz w:val="22"/>
          <w:szCs w:val="22"/>
          <w:lang w:val="es-MX"/>
        </w:rPr>
        <w:t xml:space="preserve"> VI</w:t>
      </w:r>
    </w:p>
    <w:p w14:paraId="7947ED9E" w14:textId="02379C64" w:rsidR="00DD3E3B"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t>Del Otorgamiento de becas</w:t>
      </w:r>
    </w:p>
    <w:p w14:paraId="2A776433" w14:textId="77777777" w:rsidR="008461B0" w:rsidRPr="00A25C15" w:rsidRDefault="008461B0" w:rsidP="001E1CF8">
      <w:pPr>
        <w:jc w:val="center"/>
        <w:rPr>
          <w:rFonts w:ascii="Arial" w:hAnsi="Arial" w:cs="Arial"/>
          <w:b/>
          <w:sz w:val="22"/>
          <w:szCs w:val="22"/>
          <w:lang w:val="es-MX"/>
        </w:rPr>
      </w:pPr>
    </w:p>
    <w:p w14:paraId="2541A33C" w14:textId="62200A4A" w:rsidR="008461B0" w:rsidRPr="00A25C15" w:rsidRDefault="00DD3E3B" w:rsidP="008461B0">
      <w:pPr>
        <w:pStyle w:val="Ttulo1"/>
        <w:spacing w:before="0" w:after="0" w:line="240" w:lineRule="auto"/>
        <w:jc w:val="center"/>
        <w:rPr>
          <w:rFonts w:ascii="Arial" w:hAnsi="Arial" w:cs="Arial"/>
          <w:sz w:val="22"/>
          <w:szCs w:val="22"/>
        </w:rPr>
      </w:pPr>
      <w:r w:rsidRPr="00A25C15">
        <w:rPr>
          <w:rFonts w:ascii="Arial" w:hAnsi="Arial" w:cs="Arial"/>
          <w:sz w:val="22"/>
          <w:szCs w:val="22"/>
        </w:rPr>
        <w:t>Capítulo I</w:t>
      </w:r>
    </w:p>
    <w:p w14:paraId="12C60042" w14:textId="1880EE46" w:rsidR="00DD3E3B" w:rsidRPr="00A25C15" w:rsidRDefault="00DD3E3B" w:rsidP="001E1CF8">
      <w:pPr>
        <w:pStyle w:val="Ttulo1"/>
        <w:spacing w:before="0" w:after="0" w:line="240" w:lineRule="auto"/>
        <w:jc w:val="center"/>
        <w:rPr>
          <w:rFonts w:ascii="Arial" w:hAnsi="Arial" w:cs="Arial"/>
          <w:sz w:val="22"/>
          <w:szCs w:val="22"/>
        </w:rPr>
      </w:pPr>
      <w:r w:rsidRPr="00A25C15">
        <w:rPr>
          <w:rFonts w:ascii="Arial" w:hAnsi="Arial" w:cs="Arial"/>
          <w:sz w:val="22"/>
          <w:szCs w:val="22"/>
        </w:rPr>
        <w:t>De la Convocatoria</w:t>
      </w:r>
    </w:p>
    <w:p w14:paraId="300C0754" w14:textId="742BC97D" w:rsidR="00DE357C" w:rsidRPr="00A25C15" w:rsidRDefault="00DE357C" w:rsidP="001E1CF8">
      <w:pPr>
        <w:widowControl w:val="0"/>
        <w:autoSpaceDE w:val="0"/>
        <w:autoSpaceDN w:val="0"/>
        <w:adjustRightInd w:val="0"/>
        <w:ind w:right="123"/>
        <w:jc w:val="both"/>
        <w:rPr>
          <w:rFonts w:ascii="Arial" w:hAnsi="Arial" w:cs="Arial"/>
          <w:b/>
          <w:bCs/>
          <w:spacing w:val="1"/>
          <w:sz w:val="22"/>
          <w:szCs w:val="22"/>
          <w:lang w:val="es-MX"/>
        </w:rPr>
      </w:pPr>
      <w:r w:rsidRPr="00A25C15">
        <w:rPr>
          <w:rFonts w:ascii="Arial" w:hAnsi="Arial" w:cs="Arial"/>
          <w:b/>
          <w:bCs/>
          <w:spacing w:val="-5"/>
          <w:sz w:val="22"/>
          <w:szCs w:val="22"/>
          <w:lang w:val="es-MX"/>
        </w:rPr>
        <w:t>A</w:t>
      </w:r>
      <w:r w:rsidRPr="00A25C15">
        <w:rPr>
          <w:rFonts w:ascii="Arial" w:hAnsi="Arial" w:cs="Arial"/>
          <w:b/>
          <w:bCs/>
          <w:spacing w:val="2"/>
          <w:sz w:val="22"/>
          <w:szCs w:val="22"/>
          <w:lang w:val="es-MX"/>
        </w:rPr>
        <w:t>r</w:t>
      </w:r>
      <w:r w:rsidRPr="00A25C15">
        <w:rPr>
          <w:rFonts w:ascii="Arial" w:hAnsi="Arial" w:cs="Arial"/>
          <w:b/>
          <w:bCs/>
          <w:sz w:val="22"/>
          <w:szCs w:val="22"/>
          <w:lang w:val="es-MX"/>
        </w:rPr>
        <w:t>tícu</w:t>
      </w:r>
      <w:r w:rsidRPr="00A25C15">
        <w:rPr>
          <w:rFonts w:ascii="Arial" w:hAnsi="Arial" w:cs="Arial"/>
          <w:b/>
          <w:bCs/>
          <w:spacing w:val="1"/>
          <w:sz w:val="22"/>
          <w:szCs w:val="22"/>
          <w:lang w:val="es-MX"/>
        </w:rPr>
        <w:t>l</w:t>
      </w:r>
      <w:r w:rsidRPr="00A25C15">
        <w:rPr>
          <w:rFonts w:ascii="Arial" w:hAnsi="Arial" w:cs="Arial"/>
          <w:b/>
          <w:bCs/>
          <w:sz w:val="22"/>
          <w:szCs w:val="22"/>
          <w:lang w:val="es-MX"/>
        </w:rPr>
        <w:t>o</w:t>
      </w:r>
      <w:r w:rsidRPr="00A25C15">
        <w:rPr>
          <w:rFonts w:ascii="Arial" w:hAnsi="Arial" w:cs="Arial"/>
          <w:b/>
          <w:bCs/>
          <w:spacing w:val="1"/>
          <w:sz w:val="22"/>
          <w:szCs w:val="22"/>
          <w:lang w:val="es-MX"/>
        </w:rPr>
        <w:t xml:space="preserve"> 2</w:t>
      </w:r>
      <w:r w:rsidR="00924F28" w:rsidRPr="00A25C15">
        <w:rPr>
          <w:rFonts w:ascii="Arial" w:hAnsi="Arial" w:cs="Arial"/>
          <w:b/>
          <w:bCs/>
          <w:spacing w:val="1"/>
          <w:sz w:val="22"/>
          <w:szCs w:val="22"/>
          <w:lang w:val="es-MX"/>
        </w:rPr>
        <w:t>5</w:t>
      </w:r>
    </w:p>
    <w:p w14:paraId="5881DD9B" w14:textId="33D9E087" w:rsidR="00DE357C" w:rsidRPr="00A25C15" w:rsidRDefault="00DE357C" w:rsidP="001E1CF8">
      <w:pPr>
        <w:widowControl w:val="0"/>
        <w:autoSpaceDE w:val="0"/>
        <w:autoSpaceDN w:val="0"/>
        <w:adjustRightInd w:val="0"/>
        <w:ind w:right="123"/>
        <w:jc w:val="both"/>
        <w:rPr>
          <w:rFonts w:ascii="Arial" w:hAnsi="Arial" w:cs="Arial"/>
          <w:sz w:val="22"/>
          <w:szCs w:val="22"/>
          <w:lang w:val="es-MX"/>
        </w:rPr>
      </w:pPr>
      <w:r w:rsidRPr="00A25C15">
        <w:rPr>
          <w:rFonts w:ascii="Arial" w:hAnsi="Arial" w:cs="Arial"/>
          <w:sz w:val="22"/>
          <w:szCs w:val="22"/>
          <w:lang w:val="es-MX"/>
        </w:rPr>
        <w:t>El</w:t>
      </w:r>
      <w:r w:rsidRPr="00A25C15">
        <w:rPr>
          <w:rFonts w:ascii="Arial" w:hAnsi="Arial" w:cs="Arial"/>
          <w:spacing w:val="1"/>
          <w:sz w:val="22"/>
          <w:szCs w:val="22"/>
          <w:lang w:val="es-MX"/>
        </w:rPr>
        <w:t xml:space="preserve"> p</w:t>
      </w:r>
      <w:r w:rsidRPr="00A25C15">
        <w:rPr>
          <w:rFonts w:ascii="Arial" w:hAnsi="Arial" w:cs="Arial"/>
          <w:sz w:val="22"/>
          <w:szCs w:val="22"/>
          <w:lang w:val="es-MX"/>
        </w:rPr>
        <w:t>ro</w:t>
      </w:r>
      <w:r w:rsidRPr="00A25C15">
        <w:rPr>
          <w:rFonts w:ascii="Arial" w:hAnsi="Arial" w:cs="Arial"/>
          <w:spacing w:val="-2"/>
          <w:sz w:val="22"/>
          <w:szCs w:val="22"/>
          <w:lang w:val="es-MX"/>
        </w:rPr>
        <w:t>c</w:t>
      </w:r>
      <w:r w:rsidRPr="00A25C15">
        <w:rPr>
          <w:rFonts w:ascii="Arial" w:hAnsi="Arial" w:cs="Arial"/>
          <w:spacing w:val="1"/>
          <w:sz w:val="22"/>
          <w:szCs w:val="22"/>
          <w:lang w:val="es-MX"/>
        </w:rPr>
        <w:t>ed</w:t>
      </w:r>
      <w:r w:rsidRPr="00A25C15">
        <w:rPr>
          <w:rFonts w:ascii="Arial" w:hAnsi="Arial" w:cs="Arial"/>
          <w:sz w:val="22"/>
          <w:szCs w:val="22"/>
          <w:lang w:val="es-MX"/>
        </w:rPr>
        <w:t>i</w:t>
      </w:r>
      <w:r w:rsidRPr="00A25C15">
        <w:rPr>
          <w:rFonts w:ascii="Arial" w:hAnsi="Arial" w:cs="Arial"/>
          <w:spacing w:val="1"/>
          <w:sz w:val="22"/>
          <w:szCs w:val="22"/>
          <w:lang w:val="es-MX"/>
        </w:rPr>
        <w:t>m</w:t>
      </w:r>
      <w:r w:rsidRPr="00A25C15">
        <w:rPr>
          <w:rFonts w:ascii="Arial" w:hAnsi="Arial" w:cs="Arial"/>
          <w:sz w:val="22"/>
          <w:szCs w:val="22"/>
          <w:lang w:val="es-MX"/>
        </w:rPr>
        <w:t>i</w:t>
      </w:r>
      <w:r w:rsidRPr="00A25C15">
        <w:rPr>
          <w:rFonts w:ascii="Arial" w:hAnsi="Arial" w:cs="Arial"/>
          <w:spacing w:val="-2"/>
          <w:sz w:val="22"/>
          <w:szCs w:val="22"/>
          <w:lang w:val="es-MX"/>
        </w:rPr>
        <w:t>e</w:t>
      </w:r>
      <w:r w:rsidRPr="00A25C15">
        <w:rPr>
          <w:rFonts w:ascii="Arial" w:hAnsi="Arial" w:cs="Arial"/>
          <w:spacing w:val="1"/>
          <w:sz w:val="22"/>
          <w:szCs w:val="22"/>
          <w:lang w:val="es-MX"/>
        </w:rPr>
        <w:t>n</w:t>
      </w:r>
      <w:r w:rsidRPr="00A25C15">
        <w:rPr>
          <w:rFonts w:ascii="Arial" w:hAnsi="Arial" w:cs="Arial"/>
          <w:sz w:val="22"/>
          <w:szCs w:val="22"/>
          <w:lang w:val="es-MX"/>
        </w:rPr>
        <w:t xml:space="preserve">to </w:t>
      </w:r>
      <w:r w:rsidRPr="00A25C15">
        <w:rPr>
          <w:rFonts w:ascii="Arial" w:hAnsi="Arial" w:cs="Arial"/>
          <w:spacing w:val="1"/>
          <w:sz w:val="22"/>
          <w:szCs w:val="22"/>
          <w:lang w:val="es-MX"/>
        </w:rPr>
        <w:t>d</w:t>
      </w:r>
      <w:r w:rsidRPr="00A25C15">
        <w:rPr>
          <w:rFonts w:ascii="Arial" w:hAnsi="Arial" w:cs="Arial"/>
          <w:sz w:val="22"/>
          <w:szCs w:val="22"/>
          <w:lang w:val="es-MX"/>
        </w:rPr>
        <w:t xml:space="preserve">e </w:t>
      </w:r>
      <w:r w:rsidRPr="00A25C15">
        <w:rPr>
          <w:rFonts w:ascii="Arial" w:hAnsi="Arial" w:cs="Arial"/>
          <w:spacing w:val="1"/>
          <w:sz w:val="22"/>
          <w:szCs w:val="22"/>
          <w:lang w:val="es-MX"/>
        </w:rPr>
        <w:t>o</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2"/>
          <w:sz w:val="22"/>
          <w:szCs w:val="22"/>
          <w:lang w:val="es-MX"/>
        </w:rPr>
        <w:t>g</w:t>
      </w:r>
      <w:r w:rsidRPr="00A25C15">
        <w:rPr>
          <w:rFonts w:ascii="Arial" w:hAnsi="Arial" w:cs="Arial"/>
          <w:spacing w:val="-1"/>
          <w:sz w:val="22"/>
          <w:szCs w:val="22"/>
          <w:lang w:val="es-MX"/>
        </w:rPr>
        <w:t>a</w:t>
      </w:r>
      <w:r w:rsidRPr="00A25C15">
        <w:rPr>
          <w:rFonts w:ascii="Arial" w:hAnsi="Arial" w:cs="Arial"/>
          <w:spacing w:val="1"/>
          <w:sz w:val="22"/>
          <w:szCs w:val="22"/>
          <w:lang w:val="es-MX"/>
        </w:rPr>
        <w:t>m</w:t>
      </w:r>
      <w:r w:rsidRPr="00A25C15">
        <w:rPr>
          <w:rFonts w:ascii="Arial" w:hAnsi="Arial" w:cs="Arial"/>
          <w:sz w:val="22"/>
          <w:szCs w:val="22"/>
          <w:lang w:val="es-MX"/>
        </w:rPr>
        <w:t>ie</w:t>
      </w:r>
      <w:r w:rsidRPr="00A25C15">
        <w:rPr>
          <w:rFonts w:ascii="Arial" w:hAnsi="Arial" w:cs="Arial"/>
          <w:spacing w:val="1"/>
          <w:sz w:val="22"/>
          <w:szCs w:val="22"/>
          <w:lang w:val="es-MX"/>
        </w:rPr>
        <w:t>n</w:t>
      </w:r>
      <w:r w:rsidRPr="00A25C15">
        <w:rPr>
          <w:rFonts w:ascii="Arial" w:hAnsi="Arial" w:cs="Arial"/>
          <w:spacing w:val="-2"/>
          <w:sz w:val="22"/>
          <w:szCs w:val="22"/>
          <w:lang w:val="es-MX"/>
        </w:rPr>
        <w:t>t</w:t>
      </w:r>
      <w:r w:rsidRPr="00A25C15">
        <w:rPr>
          <w:rFonts w:ascii="Arial" w:hAnsi="Arial" w:cs="Arial"/>
          <w:sz w:val="22"/>
          <w:szCs w:val="22"/>
          <w:lang w:val="es-MX"/>
        </w:rPr>
        <w:t>o</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2"/>
          <w:sz w:val="22"/>
          <w:szCs w:val="22"/>
          <w:lang w:val="es-MX"/>
        </w:rPr>
        <w:t xml:space="preserve"> </w:t>
      </w:r>
      <w:r w:rsidRPr="00A25C15">
        <w:rPr>
          <w:rFonts w:ascii="Arial" w:hAnsi="Arial" w:cs="Arial"/>
          <w:spacing w:val="1"/>
          <w:sz w:val="22"/>
          <w:szCs w:val="22"/>
          <w:lang w:val="es-MX"/>
        </w:rPr>
        <w:t>be</w:t>
      </w:r>
      <w:r w:rsidRPr="00A25C15">
        <w:rPr>
          <w:rFonts w:ascii="Arial" w:hAnsi="Arial" w:cs="Arial"/>
          <w:spacing w:val="-2"/>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s</w:t>
      </w:r>
      <w:r w:rsidRPr="00A25C15">
        <w:rPr>
          <w:rFonts w:ascii="Arial" w:hAnsi="Arial" w:cs="Arial"/>
          <w:spacing w:val="2"/>
          <w:sz w:val="22"/>
          <w:szCs w:val="22"/>
          <w:lang w:val="es-MX"/>
        </w:rPr>
        <w:t xml:space="preserve"> </w:t>
      </w:r>
      <w:r w:rsidRPr="00A25C15">
        <w:rPr>
          <w:rFonts w:ascii="Arial" w:hAnsi="Arial" w:cs="Arial"/>
          <w:sz w:val="22"/>
          <w:szCs w:val="22"/>
          <w:lang w:val="es-MX"/>
        </w:rPr>
        <w:t>se iniciará</w:t>
      </w:r>
      <w:r w:rsidRPr="00A25C15">
        <w:rPr>
          <w:rFonts w:ascii="Arial" w:hAnsi="Arial" w:cs="Arial"/>
          <w:spacing w:val="2"/>
          <w:sz w:val="22"/>
          <w:szCs w:val="22"/>
          <w:lang w:val="es-MX"/>
        </w:rPr>
        <w:t xml:space="preserve"> </w:t>
      </w:r>
      <w:r w:rsidRPr="00A25C15">
        <w:rPr>
          <w:rFonts w:ascii="Arial" w:hAnsi="Arial" w:cs="Arial"/>
          <w:sz w:val="22"/>
          <w:szCs w:val="22"/>
          <w:lang w:val="es-MX"/>
        </w:rPr>
        <w:t>c</w:t>
      </w:r>
      <w:r w:rsidRPr="00A25C15">
        <w:rPr>
          <w:rFonts w:ascii="Arial" w:hAnsi="Arial" w:cs="Arial"/>
          <w:spacing w:val="1"/>
          <w:sz w:val="22"/>
          <w:szCs w:val="22"/>
          <w:lang w:val="es-MX"/>
        </w:rPr>
        <w:t>o</w:t>
      </w:r>
      <w:r w:rsidRPr="00A25C15">
        <w:rPr>
          <w:rFonts w:ascii="Arial" w:hAnsi="Arial" w:cs="Arial"/>
          <w:sz w:val="22"/>
          <w:szCs w:val="22"/>
          <w:lang w:val="es-MX"/>
        </w:rPr>
        <w:t>n</w:t>
      </w:r>
      <w:r w:rsidRPr="00A25C15">
        <w:rPr>
          <w:rFonts w:ascii="Arial" w:hAnsi="Arial" w:cs="Arial"/>
          <w:spacing w:val="2"/>
          <w:sz w:val="22"/>
          <w:szCs w:val="22"/>
          <w:lang w:val="es-MX"/>
        </w:rPr>
        <w:t xml:space="preserve"> </w:t>
      </w:r>
      <w:r w:rsidRPr="00A25C15">
        <w:rPr>
          <w:rFonts w:ascii="Arial" w:hAnsi="Arial" w:cs="Arial"/>
          <w:sz w:val="22"/>
          <w:szCs w:val="22"/>
          <w:lang w:val="es-MX"/>
        </w:rPr>
        <w:t xml:space="preserve">la </w:t>
      </w:r>
      <w:r w:rsidRPr="00A25C15">
        <w:rPr>
          <w:rFonts w:ascii="Arial" w:hAnsi="Arial" w:cs="Arial"/>
          <w:spacing w:val="1"/>
          <w:sz w:val="22"/>
          <w:szCs w:val="22"/>
          <w:lang w:val="es-MX"/>
        </w:rPr>
        <w:t>pub</w:t>
      </w:r>
      <w:r w:rsidRPr="00A25C15">
        <w:rPr>
          <w:rFonts w:ascii="Arial" w:hAnsi="Arial" w:cs="Arial"/>
          <w:sz w:val="22"/>
          <w:szCs w:val="22"/>
          <w:lang w:val="es-MX"/>
        </w:rPr>
        <w:t>l</w:t>
      </w:r>
      <w:r w:rsidRPr="00A25C15">
        <w:rPr>
          <w:rFonts w:ascii="Arial" w:hAnsi="Arial" w:cs="Arial"/>
          <w:spacing w:val="-1"/>
          <w:sz w:val="22"/>
          <w:szCs w:val="22"/>
          <w:lang w:val="es-MX"/>
        </w:rPr>
        <w:t>i</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ci</w:t>
      </w:r>
      <w:r w:rsidRPr="00A25C15">
        <w:rPr>
          <w:rFonts w:ascii="Arial" w:hAnsi="Arial" w:cs="Arial"/>
          <w:spacing w:val="-2"/>
          <w:sz w:val="22"/>
          <w:szCs w:val="22"/>
          <w:lang w:val="es-MX"/>
        </w:rPr>
        <w:t>ó</w:t>
      </w:r>
      <w:r w:rsidRPr="00A25C15">
        <w:rPr>
          <w:rFonts w:ascii="Arial" w:hAnsi="Arial" w:cs="Arial"/>
          <w:sz w:val="22"/>
          <w:szCs w:val="22"/>
          <w:lang w:val="es-MX"/>
        </w:rPr>
        <w:t>n</w:t>
      </w:r>
      <w:r w:rsidRPr="00A25C15">
        <w:rPr>
          <w:rFonts w:ascii="Arial" w:hAnsi="Arial" w:cs="Arial"/>
          <w:spacing w:val="1"/>
          <w:sz w:val="22"/>
          <w:szCs w:val="22"/>
          <w:lang w:val="es-MX"/>
        </w:rPr>
        <w:t xml:space="preserve"> </w:t>
      </w:r>
      <w:r w:rsidRPr="00A25C15">
        <w:rPr>
          <w:rFonts w:ascii="Arial" w:hAnsi="Arial" w:cs="Arial"/>
          <w:spacing w:val="-1"/>
          <w:sz w:val="22"/>
          <w:szCs w:val="22"/>
          <w:lang w:val="es-MX"/>
        </w:rPr>
        <w:t>d</w:t>
      </w:r>
      <w:r w:rsidRPr="00A25C15">
        <w:rPr>
          <w:rFonts w:ascii="Arial" w:hAnsi="Arial" w:cs="Arial"/>
          <w:sz w:val="22"/>
          <w:szCs w:val="22"/>
          <w:lang w:val="es-MX"/>
        </w:rPr>
        <w:t>e</w:t>
      </w:r>
      <w:r w:rsidRPr="00A25C15">
        <w:rPr>
          <w:rFonts w:ascii="Arial" w:hAnsi="Arial" w:cs="Arial"/>
          <w:spacing w:val="1"/>
          <w:sz w:val="22"/>
          <w:szCs w:val="22"/>
          <w:lang w:val="es-MX"/>
        </w:rPr>
        <w:t xml:space="preserve"> </w:t>
      </w:r>
      <w:r w:rsidRPr="00A25C15">
        <w:rPr>
          <w:rFonts w:ascii="Arial" w:hAnsi="Arial" w:cs="Arial"/>
          <w:sz w:val="22"/>
          <w:szCs w:val="22"/>
          <w:lang w:val="es-MX"/>
        </w:rPr>
        <w:t>la</w:t>
      </w:r>
      <w:r w:rsidRPr="00A25C15">
        <w:rPr>
          <w:rFonts w:ascii="Arial" w:hAnsi="Arial" w:cs="Arial"/>
          <w:spacing w:val="1"/>
          <w:sz w:val="22"/>
          <w:szCs w:val="22"/>
          <w:lang w:val="es-MX"/>
        </w:rPr>
        <w:t xml:space="preserve"> </w:t>
      </w:r>
      <w:r w:rsidRPr="00A25C15">
        <w:rPr>
          <w:rFonts w:ascii="Arial" w:hAnsi="Arial" w:cs="Arial"/>
          <w:spacing w:val="-2"/>
          <w:sz w:val="22"/>
          <w:szCs w:val="22"/>
          <w:lang w:val="es-MX"/>
        </w:rPr>
        <w:t>c</w:t>
      </w:r>
      <w:r w:rsidRPr="00A25C15">
        <w:rPr>
          <w:rFonts w:ascii="Arial" w:hAnsi="Arial" w:cs="Arial"/>
          <w:spacing w:val="1"/>
          <w:sz w:val="22"/>
          <w:szCs w:val="22"/>
          <w:lang w:val="es-MX"/>
        </w:rPr>
        <w:t>on</w:t>
      </w:r>
      <w:r w:rsidRPr="00A25C15">
        <w:rPr>
          <w:rFonts w:ascii="Arial" w:hAnsi="Arial" w:cs="Arial"/>
          <w:spacing w:val="-2"/>
          <w:sz w:val="22"/>
          <w:szCs w:val="22"/>
          <w:lang w:val="es-MX"/>
        </w:rPr>
        <w:t>v</w:t>
      </w:r>
      <w:r w:rsidRPr="00A25C15">
        <w:rPr>
          <w:rFonts w:ascii="Arial" w:hAnsi="Arial" w:cs="Arial"/>
          <w:spacing w:val="1"/>
          <w:sz w:val="22"/>
          <w:szCs w:val="22"/>
          <w:lang w:val="es-MX"/>
        </w:rPr>
        <w:t>o</w:t>
      </w:r>
      <w:r w:rsidRPr="00A25C15">
        <w:rPr>
          <w:rFonts w:ascii="Arial" w:hAnsi="Arial" w:cs="Arial"/>
          <w:sz w:val="22"/>
          <w:szCs w:val="22"/>
          <w:lang w:val="es-MX"/>
        </w:rPr>
        <w:t>c</w:t>
      </w:r>
      <w:r w:rsidRPr="00A25C15">
        <w:rPr>
          <w:rFonts w:ascii="Arial" w:hAnsi="Arial" w:cs="Arial"/>
          <w:spacing w:val="1"/>
          <w:sz w:val="22"/>
          <w:szCs w:val="22"/>
          <w:lang w:val="es-MX"/>
        </w:rPr>
        <w:t>a</w:t>
      </w:r>
      <w:r w:rsidRPr="00A25C15">
        <w:rPr>
          <w:rFonts w:ascii="Arial" w:hAnsi="Arial" w:cs="Arial"/>
          <w:sz w:val="22"/>
          <w:szCs w:val="22"/>
          <w:lang w:val="es-MX"/>
        </w:rPr>
        <w:t>t</w:t>
      </w:r>
      <w:r w:rsidRPr="00A25C15">
        <w:rPr>
          <w:rFonts w:ascii="Arial" w:hAnsi="Arial" w:cs="Arial"/>
          <w:spacing w:val="1"/>
          <w:sz w:val="22"/>
          <w:szCs w:val="22"/>
          <w:lang w:val="es-MX"/>
        </w:rPr>
        <w:t>o</w:t>
      </w:r>
      <w:r w:rsidRPr="00A25C15">
        <w:rPr>
          <w:rFonts w:ascii="Arial" w:hAnsi="Arial" w:cs="Arial"/>
          <w:sz w:val="22"/>
          <w:szCs w:val="22"/>
          <w:lang w:val="es-MX"/>
        </w:rPr>
        <w:t>r</w:t>
      </w:r>
      <w:r w:rsidRPr="00A25C15">
        <w:rPr>
          <w:rFonts w:ascii="Arial" w:hAnsi="Arial" w:cs="Arial"/>
          <w:spacing w:val="-1"/>
          <w:sz w:val="22"/>
          <w:szCs w:val="22"/>
          <w:lang w:val="es-MX"/>
        </w:rPr>
        <w:t>i</w:t>
      </w:r>
      <w:r w:rsidRPr="00A25C15">
        <w:rPr>
          <w:rFonts w:ascii="Arial" w:hAnsi="Arial" w:cs="Arial"/>
          <w:sz w:val="22"/>
          <w:szCs w:val="22"/>
          <w:lang w:val="es-MX"/>
        </w:rPr>
        <w:t>a</w:t>
      </w:r>
      <w:r w:rsidR="00E76A0E" w:rsidRPr="00A25C15">
        <w:rPr>
          <w:rFonts w:ascii="Arial" w:hAnsi="Arial" w:cs="Arial"/>
          <w:spacing w:val="1"/>
          <w:sz w:val="22"/>
          <w:szCs w:val="22"/>
          <w:lang w:val="es-MX"/>
        </w:rPr>
        <w:t>.</w:t>
      </w:r>
    </w:p>
    <w:p w14:paraId="51049DBF" w14:textId="77777777" w:rsidR="00DD3E3B" w:rsidRPr="00A25C15" w:rsidRDefault="00DD3E3B" w:rsidP="001E1CF8">
      <w:pPr>
        <w:jc w:val="both"/>
        <w:rPr>
          <w:rFonts w:ascii="Arial" w:hAnsi="Arial" w:cs="Arial"/>
          <w:sz w:val="22"/>
          <w:szCs w:val="22"/>
          <w:lang w:val="es-MX"/>
        </w:rPr>
      </w:pPr>
    </w:p>
    <w:p w14:paraId="392483F3" w14:textId="7C340831" w:rsidR="00DD3E3B" w:rsidRPr="00A25C15" w:rsidRDefault="00E344AA" w:rsidP="001E1CF8">
      <w:pPr>
        <w:pStyle w:val="Ttulo2"/>
        <w:jc w:val="left"/>
        <w:rPr>
          <w:rFonts w:ascii="Arial" w:hAnsi="Arial" w:cs="Arial"/>
          <w:szCs w:val="22"/>
          <w:lang w:val="es-MX"/>
        </w:rPr>
      </w:pPr>
      <w:r w:rsidRPr="00A25C15">
        <w:rPr>
          <w:rFonts w:ascii="Arial" w:hAnsi="Arial" w:cs="Arial"/>
          <w:szCs w:val="22"/>
          <w:lang w:val="es-MX"/>
        </w:rPr>
        <w:t>Artículo 2</w:t>
      </w:r>
      <w:r w:rsidR="00924F28" w:rsidRPr="00A25C15">
        <w:rPr>
          <w:rFonts w:ascii="Arial" w:hAnsi="Arial" w:cs="Arial"/>
          <w:szCs w:val="22"/>
          <w:lang w:val="es-MX"/>
        </w:rPr>
        <w:t>6</w:t>
      </w:r>
    </w:p>
    <w:p w14:paraId="732B3642" w14:textId="3324FCCB" w:rsidR="00924F28" w:rsidRPr="00A25C15" w:rsidRDefault="00B20C70" w:rsidP="00924F28">
      <w:pPr>
        <w:rPr>
          <w:rFonts w:ascii="Arial" w:hAnsi="Arial" w:cs="Arial"/>
          <w:sz w:val="22"/>
          <w:szCs w:val="22"/>
          <w:lang w:val="es-MX"/>
        </w:rPr>
      </w:pPr>
      <w:r w:rsidRPr="00A25C15">
        <w:rPr>
          <w:rFonts w:ascii="Arial" w:hAnsi="Arial" w:cs="Arial"/>
          <w:sz w:val="22"/>
          <w:szCs w:val="22"/>
          <w:lang w:val="es-MX"/>
        </w:rPr>
        <w:t xml:space="preserve">La convocatoria se publicará, en su caso, </w:t>
      </w:r>
      <w:r w:rsidR="00924F28" w:rsidRPr="00A25C15">
        <w:rPr>
          <w:rFonts w:ascii="Arial" w:hAnsi="Arial" w:cs="Arial"/>
          <w:sz w:val="22"/>
          <w:szCs w:val="22"/>
          <w:lang w:val="es-MX"/>
        </w:rPr>
        <w:t xml:space="preserve">en forma cuatrimestral y deberá contener: </w:t>
      </w:r>
    </w:p>
    <w:p w14:paraId="67C587B4" w14:textId="77777777" w:rsidR="00924F28" w:rsidRPr="00A25C15" w:rsidRDefault="00924F28" w:rsidP="00924F28">
      <w:pPr>
        <w:rPr>
          <w:rFonts w:ascii="Arial" w:hAnsi="Arial" w:cs="Arial"/>
          <w:sz w:val="22"/>
          <w:szCs w:val="22"/>
          <w:lang w:val="es-MX"/>
        </w:rPr>
      </w:pPr>
    </w:p>
    <w:p w14:paraId="73874B64" w14:textId="3A0C5E90" w:rsidR="00DD3E3B" w:rsidRPr="00A25C15" w:rsidRDefault="00924F28" w:rsidP="001E1CF8">
      <w:pPr>
        <w:numPr>
          <w:ilvl w:val="0"/>
          <w:numId w:val="4"/>
        </w:numPr>
        <w:jc w:val="both"/>
        <w:rPr>
          <w:rFonts w:ascii="Arial" w:hAnsi="Arial" w:cs="Arial"/>
          <w:sz w:val="22"/>
          <w:szCs w:val="22"/>
          <w:lang w:val="es-MX"/>
        </w:rPr>
      </w:pPr>
      <w:r w:rsidRPr="00A25C15">
        <w:rPr>
          <w:rFonts w:ascii="Arial" w:hAnsi="Arial" w:cs="Arial"/>
          <w:sz w:val="22"/>
          <w:szCs w:val="22"/>
          <w:lang w:val="es-MX"/>
        </w:rPr>
        <w:t>T</w:t>
      </w:r>
      <w:r w:rsidR="00DD3E3B" w:rsidRPr="00A25C15">
        <w:rPr>
          <w:rFonts w:ascii="Arial" w:hAnsi="Arial" w:cs="Arial"/>
          <w:sz w:val="22"/>
          <w:szCs w:val="22"/>
          <w:lang w:val="es-MX"/>
        </w:rPr>
        <w:t>ipo y cantidad de becas disponibles para el periodo escolar de que se trate</w:t>
      </w:r>
      <w:r w:rsidRPr="00A25C15">
        <w:rPr>
          <w:rFonts w:ascii="Arial" w:hAnsi="Arial" w:cs="Arial"/>
          <w:sz w:val="22"/>
          <w:szCs w:val="22"/>
          <w:lang w:val="es-MX"/>
        </w:rPr>
        <w:t>;</w:t>
      </w:r>
    </w:p>
    <w:p w14:paraId="2F37F3B0" w14:textId="50C9EAB0" w:rsidR="00DE357C" w:rsidRPr="00A25C15" w:rsidRDefault="00924F28" w:rsidP="001E1CF8">
      <w:pPr>
        <w:numPr>
          <w:ilvl w:val="0"/>
          <w:numId w:val="4"/>
        </w:numPr>
        <w:jc w:val="both"/>
        <w:rPr>
          <w:rFonts w:ascii="Arial" w:hAnsi="Arial" w:cs="Arial"/>
          <w:sz w:val="22"/>
          <w:szCs w:val="22"/>
          <w:lang w:val="es-MX"/>
        </w:rPr>
      </w:pPr>
      <w:r w:rsidRPr="00A25C15">
        <w:rPr>
          <w:rFonts w:ascii="Arial" w:hAnsi="Arial" w:cs="Arial"/>
          <w:sz w:val="22"/>
          <w:szCs w:val="22"/>
          <w:lang w:val="es-MX"/>
        </w:rPr>
        <w:t>D</w:t>
      </w:r>
      <w:r w:rsidR="00DE357C" w:rsidRPr="00A25C15">
        <w:rPr>
          <w:rFonts w:ascii="Arial" w:hAnsi="Arial" w:cs="Arial"/>
          <w:sz w:val="22"/>
          <w:szCs w:val="22"/>
          <w:lang w:val="es-MX"/>
        </w:rPr>
        <w:t>ocumentos a entregar para cada tipo de beca</w:t>
      </w:r>
      <w:r w:rsidRPr="00A25C15">
        <w:rPr>
          <w:rFonts w:ascii="Arial" w:hAnsi="Arial" w:cs="Arial"/>
          <w:sz w:val="22"/>
          <w:szCs w:val="22"/>
          <w:lang w:val="es-MX"/>
        </w:rPr>
        <w:t xml:space="preserve">; </w:t>
      </w:r>
    </w:p>
    <w:p w14:paraId="28644041" w14:textId="2F66090E" w:rsidR="00DD3E3B" w:rsidRPr="00A25C15" w:rsidRDefault="00924F28" w:rsidP="001E1CF8">
      <w:pPr>
        <w:numPr>
          <w:ilvl w:val="0"/>
          <w:numId w:val="4"/>
        </w:numPr>
        <w:jc w:val="both"/>
        <w:rPr>
          <w:rFonts w:ascii="Arial" w:hAnsi="Arial" w:cs="Arial"/>
          <w:sz w:val="22"/>
          <w:szCs w:val="22"/>
          <w:lang w:val="es-MX"/>
        </w:rPr>
      </w:pPr>
      <w:r w:rsidRPr="00A25C15">
        <w:rPr>
          <w:rFonts w:ascii="Arial" w:hAnsi="Arial" w:cs="Arial"/>
          <w:sz w:val="22"/>
          <w:szCs w:val="22"/>
          <w:lang w:val="es-MX"/>
        </w:rPr>
        <w:t>Fe</w:t>
      </w:r>
      <w:r w:rsidR="00DD3E3B" w:rsidRPr="00A25C15">
        <w:rPr>
          <w:rFonts w:ascii="Arial" w:hAnsi="Arial" w:cs="Arial"/>
          <w:sz w:val="22"/>
          <w:szCs w:val="22"/>
          <w:lang w:val="es-MX"/>
        </w:rPr>
        <w:t xml:space="preserve">cha de apertura </w:t>
      </w:r>
      <w:r w:rsidRPr="00A25C15">
        <w:rPr>
          <w:rFonts w:ascii="Arial" w:hAnsi="Arial" w:cs="Arial"/>
          <w:sz w:val="22"/>
          <w:szCs w:val="22"/>
          <w:lang w:val="es-MX"/>
        </w:rPr>
        <w:t xml:space="preserve">y cierre </w:t>
      </w:r>
      <w:r w:rsidR="00DD3E3B" w:rsidRPr="00A25C15">
        <w:rPr>
          <w:rFonts w:ascii="Arial" w:hAnsi="Arial" w:cs="Arial"/>
          <w:sz w:val="22"/>
          <w:szCs w:val="22"/>
          <w:lang w:val="es-MX"/>
        </w:rPr>
        <w:t>de recepción de documentación</w:t>
      </w:r>
      <w:r w:rsidRPr="00A25C15">
        <w:rPr>
          <w:rFonts w:ascii="Arial" w:hAnsi="Arial" w:cs="Arial"/>
          <w:sz w:val="22"/>
          <w:szCs w:val="22"/>
          <w:lang w:val="es-MX"/>
        </w:rPr>
        <w:t>; y</w:t>
      </w:r>
    </w:p>
    <w:p w14:paraId="424C8182" w14:textId="77777777" w:rsidR="00DD3E3B" w:rsidRPr="00A25C15" w:rsidRDefault="00DD3E3B" w:rsidP="001E1CF8">
      <w:pPr>
        <w:numPr>
          <w:ilvl w:val="0"/>
          <w:numId w:val="4"/>
        </w:numPr>
        <w:jc w:val="both"/>
        <w:rPr>
          <w:rFonts w:ascii="Arial" w:hAnsi="Arial" w:cs="Arial"/>
          <w:sz w:val="22"/>
          <w:szCs w:val="22"/>
          <w:lang w:val="es-MX"/>
        </w:rPr>
      </w:pPr>
      <w:r w:rsidRPr="00A25C15">
        <w:rPr>
          <w:rFonts w:ascii="Arial" w:hAnsi="Arial" w:cs="Arial"/>
          <w:sz w:val="22"/>
          <w:szCs w:val="22"/>
          <w:lang w:val="es-MX"/>
        </w:rPr>
        <w:t>Satisfacer los requisitos exigidos en cada tipo de beca.</w:t>
      </w:r>
    </w:p>
    <w:p w14:paraId="0C1135D1" w14:textId="77777777" w:rsidR="00DD3E3B" w:rsidRPr="00A25C15" w:rsidRDefault="00DD3E3B" w:rsidP="001E1CF8">
      <w:pPr>
        <w:jc w:val="both"/>
        <w:rPr>
          <w:rFonts w:ascii="Arial" w:hAnsi="Arial" w:cs="Arial"/>
          <w:sz w:val="22"/>
          <w:szCs w:val="22"/>
          <w:lang w:val="es-MX"/>
        </w:rPr>
      </w:pPr>
    </w:p>
    <w:p w14:paraId="3ABB17C1" w14:textId="77777777" w:rsidR="00DD3E3B" w:rsidRPr="00A25C15" w:rsidRDefault="00DD3E3B" w:rsidP="001E1CF8">
      <w:pPr>
        <w:pStyle w:val="Ttulo1"/>
        <w:spacing w:before="0" w:after="0" w:line="240" w:lineRule="auto"/>
        <w:jc w:val="center"/>
        <w:rPr>
          <w:rFonts w:ascii="Arial" w:hAnsi="Arial" w:cs="Arial"/>
          <w:sz w:val="22"/>
          <w:szCs w:val="22"/>
        </w:rPr>
      </w:pPr>
      <w:r w:rsidRPr="00A25C15">
        <w:rPr>
          <w:rFonts w:ascii="Arial" w:hAnsi="Arial" w:cs="Arial"/>
          <w:sz w:val="22"/>
          <w:szCs w:val="22"/>
        </w:rPr>
        <w:t>Capítulo II</w:t>
      </w:r>
    </w:p>
    <w:p w14:paraId="368B2812" w14:textId="77777777" w:rsidR="00DD3E3B" w:rsidRPr="00A25C15" w:rsidRDefault="00DD3E3B" w:rsidP="001E1CF8">
      <w:pPr>
        <w:pStyle w:val="Ttulo1"/>
        <w:spacing w:before="0" w:after="0" w:line="240" w:lineRule="auto"/>
        <w:jc w:val="center"/>
        <w:rPr>
          <w:rFonts w:ascii="Arial" w:hAnsi="Arial" w:cs="Arial"/>
          <w:sz w:val="22"/>
          <w:szCs w:val="22"/>
        </w:rPr>
      </w:pPr>
      <w:r w:rsidRPr="00A25C15">
        <w:rPr>
          <w:rFonts w:ascii="Arial" w:hAnsi="Arial" w:cs="Arial"/>
          <w:sz w:val="22"/>
          <w:szCs w:val="22"/>
        </w:rPr>
        <w:t>Del Procedimiento</w:t>
      </w:r>
    </w:p>
    <w:p w14:paraId="138D1608" w14:textId="77777777" w:rsidR="00DD3E3B" w:rsidRPr="00A25C15" w:rsidRDefault="00DD3E3B" w:rsidP="001E1CF8">
      <w:pPr>
        <w:rPr>
          <w:rFonts w:ascii="Arial" w:hAnsi="Arial" w:cs="Arial"/>
          <w:sz w:val="22"/>
          <w:szCs w:val="22"/>
          <w:lang w:val="es-MX"/>
        </w:rPr>
      </w:pPr>
    </w:p>
    <w:p w14:paraId="2692DC11" w14:textId="6B186796" w:rsidR="00DD3E3B" w:rsidRPr="00A25C15" w:rsidRDefault="00E344AA" w:rsidP="005B2787">
      <w:pPr>
        <w:pStyle w:val="Ttulo2"/>
        <w:jc w:val="both"/>
        <w:rPr>
          <w:rFonts w:ascii="Arial" w:hAnsi="Arial" w:cs="Arial"/>
          <w:szCs w:val="22"/>
          <w:lang w:val="es-MX"/>
        </w:rPr>
      </w:pPr>
      <w:r w:rsidRPr="00A25C15">
        <w:rPr>
          <w:rFonts w:ascii="Arial" w:hAnsi="Arial" w:cs="Arial"/>
          <w:szCs w:val="22"/>
          <w:lang w:val="es-MX"/>
        </w:rPr>
        <w:t xml:space="preserve">Artículo </w:t>
      </w:r>
      <w:r w:rsidR="008461B0" w:rsidRPr="00A25C15">
        <w:rPr>
          <w:rFonts w:ascii="Arial" w:hAnsi="Arial" w:cs="Arial"/>
          <w:szCs w:val="22"/>
          <w:lang w:val="es-MX"/>
        </w:rPr>
        <w:t>2</w:t>
      </w:r>
      <w:r w:rsidR="00924F28" w:rsidRPr="00A25C15">
        <w:rPr>
          <w:rFonts w:ascii="Arial" w:hAnsi="Arial" w:cs="Arial"/>
          <w:szCs w:val="22"/>
          <w:lang w:val="es-MX"/>
        </w:rPr>
        <w:t>7</w:t>
      </w:r>
    </w:p>
    <w:p w14:paraId="6B1143A0" w14:textId="224ACD45" w:rsidR="00DD3E3B" w:rsidRPr="00A25C15" w:rsidRDefault="00DE357C" w:rsidP="005B2787">
      <w:pPr>
        <w:jc w:val="both"/>
        <w:rPr>
          <w:rFonts w:ascii="Arial" w:hAnsi="Arial" w:cs="Arial"/>
          <w:sz w:val="22"/>
          <w:szCs w:val="22"/>
          <w:lang w:val="es-MX"/>
        </w:rPr>
      </w:pPr>
      <w:r w:rsidRPr="00A25C15">
        <w:rPr>
          <w:rFonts w:ascii="Arial" w:hAnsi="Arial" w:cs="Arial"/>
          <w:sz w:val="22"/>
          <w:szCs w:val="22"/>
          <w:lang w:val="es-MX"/>
        </w:rPr>
        <w:t>Los estudiantes</w:t>
      </w:r>
      <w:r w:rsidR="00DD3E3B" w:rsidRPr="00A25C15">
        <w:rPr>
          <w:rFonts w:ascii="Arial" w:hAnsi="Arial" w:cs="Arial"/>
          <w:sz w:val="22"/>
          <w:szCs w:val="22"/>
          <w:lang w:val="es-MX"/>
        </w:rPr>
        <w:t xml:space="preserve"> que aspire</w:t>
      </w:r>
      <w:r w:rsidRPr="00A25C15">
        <w:rPr>
          <w:rFonts w:ascii="Arial" w:hAnsi="Arial" w:cs="Arial"/>
          <w:sz w:val="22"/>
          <w:szCs w:val="22"/>
          <w:lang w:val="es-MX"/>
        </w:rPr>
        <w:t>n</w:t>
      </w:r>
      <w:r w:rsidR="00DD3E3B" w:rsidRPr="00A25C15">
        <w:rPr>
          <w:rFonts w:ascii="Arial" w:hAnsi="Arial" w:cs="Arial"/>
          <w:sz w:val="22"/>
          <w:szCs w:val="22"/>
          <w:lang w:val="es-MX"/>
        </w:rPr>
        <w:t xml:space="preserve"> a obtener una beca y que reúna los requisitos señalados en la convocatoria, deberá</w:t>
      </w:r>
      <w:r w:rsidR="00924F28" w:rsidRPr="00A25C15">
        <w:rPr>
          <w:rFonts w:ascii="Arial" w:hAnsi="Arial" w:cs="Arial"/>
          <w:sz w:val="22"/>
          <w:szCs w:val="22"/>
          <w:lang w:val="es-MX"/>
        </w:rPr>
        <w:t>n</w:t>
      </w:r>
      <w:r w:rsidR="00DD3E3B" w:rsidRPr="00A25C15">
        <w:rPr>
          <w:rFonts w:ascii="Arial" w:hAnsi="Arial" w:cs="Arial"/>
          <w:sz w:val="22"/>
          <w:szCs w:val="22"/>
          <w:lang w:val="es-MX"/>
        </w:rPr>
        <w:t xml:space="preserve"> llenar la solicitud oficial, adjuntando a ella la documentación requerida, la cual se presentará ante el Departamento.</w:t>
      </w:r>
    </w:p>
    <w:p w14:paraId="105C4DF5" w14:textId="77777777" w:rsidR="00DD3E3B" w:rsidRPr="00A25C15" w:rsidRDefault="00DD3E3B" w:rsidP="005B2787">
      <w:pPr>
        <w:jc w:val="both"/>
        <w:rPr>
          <w:rFonts w:ascii="Arial" w:hAnsi="Arial" w:cs="Arial"/>
          <w:sz w:val="22"/>
          <w:szCs w:val="22"/>
          <w:lang w:val="es-MX"/>
        </w:rPr>
      </w:pPr>
    </w:p>
    <w:p w14:paraId="40277B28" w14:textId="7A5D5725" w:rsidR="00DD3E3B" w:rsidRPr="00A25C15" w:rsidRDefault="00E344AA" w:rsidP="005B2787">
      <w:pPr>
        <w:pStyle w:val="Ttulo2"/>
        <w:jc w:val="both"/>
        <w:rPr>
          <w:rFonts w:ascii="Arial" w:hAnsi="Arial" w:cs="Arial"/>
          <w:szCs w:val="22"/>
          <w:lang w:val="es-MX"/>
        </w:rPr>
      </w:pPr>
      <w:r w:rsidRPr="00A25C15">
        <w:rPr>
          <w:rFonts w:ascii="Arial" w:hAnsi="Arial" w:cs="Arial"/>
          <w:szCs w:val="22"/>
          <w:lang w:val="es-MX"/>
        </w:rPr>
        <w:t xml:space="preserve">Artículo </w:t>
      </w:r>
      <w:r w:rsidR="008461B0" w:rsidRPr="00A25C15">
        <w:rPr>
          <w:rFonts w:ascii="Arial" w:hAnsi="Arial" w:cs="Arial"/>
          <w:szCs w:val="22"/>
          <w:lang w:val="es-MX"/>
        </w:rPr>
        <w:t>2</w:t>
      </w:r>
      <w:r w:rsidR="00924F28" w:rsidRPr="00A25C15">
        <w:rPr>
          <w:rFonts w:ascii="Arial" w:hAnsi="Arial" w:cs="Arial"/>
          <w:szCs w:val="22"/>
          <w:lang w:val="es-MX"/>
        </w:rPr>
        <w:t>8</w:t>
      </w:r>
    </w:p>
    <w:p w14:paraId="45AC8E7D" w14:textId="4B28DE1F" w:rsidR="00DD3E3B" w:rsidRPr="00A25C15" w:rsidRDefault="00DD3E3B" w:rsidP="005B2787">
      <w:pPr>
        <w:jc w:val="both"/>
        <w:rPr>
          <w:rFonts w:ascii="Arial" w:hAnsi="Arial" w:cs="Arial"/>
          <w:sz w:val="22"/>
          <w:szCs w:val="22"/>
          <w:lang w:val="es-MX"/>
        </w:rPr>
      </w:pPr>
      <w:r w:rsidRPr="00A25C15">
        <w:rPr>
          <w:rFonts w:ascii="Arial" w:hAnsi="Arial" w:cs="Arial"/>
          <w:sz w:val="22"/>
          <w:szCs w:val="22"/>
          <w:lang w:val="es-MX"/>
        </w:rPr>
        <w:t>En un plazo no mayor de tres días hábiles contados a partir de la fecha en que se cierre la convocatoria, el Departamento</w:t>
      </w:r>
      <w:r w:rsidR="00924F28" w:rsidRPr="00A25C15">
        <w:rPr>
          <w:rFonts w:ascii="Arial" w:hAnsi="Arial" w:cs="Arial"/>
          <w:sz w:val="22"/>
          <w:szCs w:val="22"/>
          <w:lang w:val="es-MX"/>
        </w:rPr>
        <w:t xml:space="preserve">, </w:t>
      </w:r>
      <w:r w:rsidRPr="00A25C15">
        <w:rPr>
          <w:rFonts w:ascii="Arial" w:hAnsi="Arial" w:cs="Arial"/>
          <w:sz w:val="22"/>
          <w:szCs w:val="22"/>
          <w:lang w:val="es-MX"/>
        </w:rPr>
        <w:t xml:space="preserve">deberá integrar </w:t>
      </w:r>
      <w:r w:rsidR="00924F28" w:rsidRPr="00A25C15">
        <w:rPr>
          <w:rFonts w:ascii="Arial" w:hAnsi="Arial" w:cs="Arial"/>
          <w:sz w:val="22"/>
          <w:szCs w:val="22"/>
          <w:lang w:val="es-MX"/>
        </w:rPr>
        <w:t>los</w:t>
      </w:r>
      <w:r w:rsidRPr="00A25C15">
        <w:rPr>
          <w:rFonts w:ascii="Arial" w:hAnsi="Arial" w:cs="Arial"/>
          <w:sz w:val="22"/>
          <w:szCs w:val="22"/>
          <w:lang w:val="es-MX"/>
        </w:rPr>
        <w:t xml:space="preserve"> expedientes de solicitud de beca</w:t>
      </w:r>
      <w:r w:rsidR="00924F28" w:rsidRPr="00A25C15">
        <w:rPr>
          <w:rFonts w:ascii="Arial" w:hAnsi="Arial" w:cs="Arial"/>
          <w:sz w:val="22"/>
          <w:szCs w:val="22"/>
          <w:lang w:val="es-MX"/>
        </w:rPr>
        <w:t>.</w:t>
      </w:r>
    </w:p>
    <w:p w14:paraId="07E32CE7" w14:textId="77777777" w:rsidR="00DD3E3B" w:rsidRPr="00A25C15" w:rsidRDefault="00DD3E3B" w:rsidP="005B2787">
      <w:pPr>
        <w:jc w:val="both"/>
        <w:rPr>
          <w:rFonts w:ascii="Arial" w:hAnsi="Arial" w:cs="Arial"/>
          <w:sz w:val="22"/>
          <w:szCs w:val="22"/>
          <w:lang w:val="es-MX"/>
        </w:rPr>
      </w:pPr>
    </w:p>
    <w:p w14:paraId="313E4514" w14:textId="599B6F9E" w:rsidR="00DD3E3B" w:rsidRPr="00A25C15" w:rsidRDefault="00E344AA" w:rsidP="005B2787">
      <w:pPr>
        <w:pStyle w:val="Ttulo2"/>
        <w:jc w:val="both"/>
        <w:rPr>
          <w:rFonts w:ascii="Arial" w:hAnsi="Arial" w:cs="Arial"/>
          <w:szCs w:val="22"/>
          <w:lang w:val="es-MX"/>
        </w:rPr>
      </w:pPr>
      <w:r w:rsidRPr="00A25C15">
        <w:rPr>
          <w:rFonts w:ascii="Arial" w:hAnsi="Arial" w:cs="Arial"/>
          <w:szCs w:val="22"/>
          <w:lang w:val="es-MX"/>
        </w:rPr>
        <w:t xml:space="preserve">Artículo </w:t>
      </w:r>
      <w:r w:rsidR="008461B0" w:rsidRPr="00A25C15">
        <w:rPr>
          <w:rFonts w:ascii="Arial" w:hAnsi="Arial" w:cs="Arial"/>
          <w:szCs w:val="22"/>
          <w:lang w:val="es-MX"/>
        </w:rPr>
        <w:t>2</w:t>
      </w:r>
      <w:r w:rsidR="00924F28" w:rsidRPr="00A25C15">
        <w:rPr>
          <w:rFonts w:ascii="Arial" w:hAnsi="Arial" w:cs="Arial"/>
          <w:szCs w:val="22"/>
          <w:lang w:val="es-MX"/>
        </w:rPr>
        <w:t>9</w:t>
      </w:r>
    </w:p>
    <w:p w14:paraId="3CECDBB8" w14:textId="152D3F48" w:rsidR="00DD3E3B" w:rsidRPr="00A25C15" w:rsidRDefault="00E76A0E" w:rsidP="005B2787">
      <w:pPr>
        <w:jc w:val="both"/>
        <w:rPr>
          <w:rFonts w:ascii="Arial" w:hAnsi="Arial" w:cs="Arial"/>
          <w:sz w:val="22"/>
          <w:szCs w:val="22"/>
          <w:lang w:val="es-MX"/>
        </w:rPr>
      </w:pPr>
      <w:r w:rsidRPr="00A25C15">
        <w:rPr>
          <w:rFonts w:ascii="Arial" w:hAnsi="Arial" w:cs="Arial"/>
          <w:sz w:val="22"/>
          <w:szCs w:val="22"/>
          <w:lang w:val="es-MX"/>
        </w:rPr>
        <w:t xml:space="preserve">El Presidente, </w:t>
      </w:r>
      <w:r w:rsidR="00DD3E3B" w:rsidRPr="00A25C15">
        <w:rPr>
          <w:rFonts w:ascii="Arial" w:hAnsi="Arial" w:cs="Arial"/>
          <w:sz w:val="22"/>
          <w:szCs w:val="22"/>
          <w:lang w:val="es-MX"/>
        </w:rPr>
        <w:t>convocará a</w:t>
      </w:r>
      <w:r w:rsidRPr="00A25C15">
        <w:rPr>
          <w:rFonts w:ascii="Arial" w:hAnsi="Arial" w:cs="Arial"/>
          <w:sz w:val="22"/>
          <w:szCs w:val="22"/>
          <w:lang w:val="es-MX"/>
        </w:rPr>
        <w:t>l Co</w:t>
      </w:r>
      <w:r w:rsidR="00DD3E3B" w:rsidRPr="00A25C15">
        <w:rPr>
          <w:rFonts w:ascii="Arial" w:hAnsi="Arial" w:cs="Arial"/>
          <w:sz w:val="22"/>
          <w:szCs w:val="22"/>
          <w:lang w:val="es-MX"/>
        </w:rPr>
        <w:t>mité</w:t>
      </w:r>
      <w:r w:rsidR="00924F28" w:rsidRPr="00A25C15">
        <w:rPr>
          <w:rFonts w:ascii="Arial" w:hAnsi="Arial" w:cs="Arial"/>
          <w:sz w:val="22"/>
          <w:szCs w:val="22"/>
          <w:lang w:val="es-MX"/>
        </w:rPr>
        <w:t xml:space="preserve">, </w:t>
      </w:r>
      <w:r w:rsidR="00DD3E3B" w:rsidRPr="00A25C15">
        <w:rPr>
          <w:rFonts w:ascii="Arial" w:hAnsi="Arial" w:cs="Arial"/>
          <w:sz w:val="22"/>
          <w:szCs w:val="22"/>
          <w:lang w:val="es-MX"/>
        </w:rPr>
        <w:t>para que sesione</w:t>
      </w:r>
      <w:r w:rsidR="005B2787" w:rsidRPr="00A25C15">
        <w:rPr>
          <w:rFonts w:ascii="Arial" w:hAnsi="Arial" w:cs="Arial"/>
          <w:sz w:val="22"/>
          <w:szCs w:val="22"/>
          <w:lang w:val="es-MX"/>
        </w:rPr>
        <w:t xml:space="preserve"> en</w:t>
      </w:r>
      <w:r w:rsidR="00DD3E3B" w:rsidRPr="00A25C15">
        <w:rPr>
          <w:rFonts w:ascii="Arial" w:hAnsi="Arial" w:cs="Arial"/>
          <w:sz w:val="22"/>
          <w:szCs w:val="22"/>
          <w:lang w:val="es-MX"/>
        </w:rPr>
        <w:t xml:space="preserve"> la tercera semana </w:t>
      </w:r>
      <w:r w:rsidR="005B2787" w:rsidRPr="00A25C15">
        <w:rPr>
          <w:rFonts w:ascii="Arial" w:hAnsi="Arial" w:cs="Arial"/>
          <w:sz w:val="22"/>
          <w:szCs w:val="22"/>
          <w:lang w:val="es-MX"/>
        </w:rPr>
        <w:t>del cuatrimestre</w:t>
      </w:r>
    </w:p>
    <w:p w14:paraId="65B5F84F" w14:textId="77777777" w:rsidR="00DD3E3B" w:rsidRPr="00A25C15" w:rsidRDefault="00DD3E3B" w:rsidP="005B2787">
      <w:pPr>
        <w:jc w:val="both"/>
        <w:rPr>
          <w:rFonts w:ascii="Arial" w:hAnsi="Arial" w:cs="Arial"/>
          <w:sz w:val="22"/>
          <w:szCs w:val="22"/>
          <w:lang w:val="es-MX"/>
        </w:rPr>
      </w:pPr>
    </w:p>
    <w:p w14:paraId="1103E012" w14:textId="3DC43D80" w:rsidR="00DD3E3B" w:rsidRPr="00A25C15" w:rsidRDefault="00E344AA" w:rsidP="005B2787">
      <w:pPr>
        <w:pStyle w:val="Ttulo2"/>
        <w:jc w:val="both"/>
        <w:rPr>
          <w:rFonts w:ascii="Arial" w:hAnsi="Arial" w:cs="Arial"/>
          <w:szCs w:val="22"/>
          <w:lang w:val="es-MX"/>
        </w:rPr>
      </w:pPr>
      <w:r w:rsidRPr="00A25C15">
        <w:rPr>
          <w:rFonts w:ascii="Arial" w:hAnsi="Arial" w:cs="Arial"/>
          <w:szCs w:val="22"/>
          <w:lang w:val="es-MX"/>
        </w:rPr>
        <w:t xml:space="preserve">Artículo </w:t>
      </w:r>
      <w:r w:rsidR="00924F28" w:rsidRPr="00A25C15">
        <w:rPr>
          <w:rFonts w:ascii="Arial" w:hAnsi="Arial" w:cs="Arial"/>
          <w:szCs w:val="22"/>
          <w:lang w:val="es-MX"/>
        </w:rPr>
        <w:t>30</w:t>
      </w:r>
    </w:p>
    <w:p w14:paraId="5CB7BF32" w14:textId="03E17072" w:rsidR="00DD3E3B" w:rsidRPr="00A25C15" w:rsidRDefault="00DD3E3B" w:rsidP="005B2787">
      <w:pPr>
        <w:jc w:val="both"/>
        <w:rPr>
          <w:rFonts w:ascii="Arial" w:hAnsi="Arial" w:cs="Arial"/>
          <w:sz w:val="22"/>
          <w:szCs w:val="22"/>
          <w:lang w:val="es-MX"/>
        </w:rPr>
      </w:pPr>
      <w:r w:rsidRPr="00A25C15">
        <w:rPr>
          <w:rFonts w:ascii="Arial" w:hAnsi="Arial" w:cs="Arial"/>
          <w:sz w:val="22"/>
          <w:szCs w:val="22"/>
          <w:lang w:val="es-MX"/>
        </w:rPr>
        <w:t>El Comité estudiará y dictaminará cada solicitud de beca y en un término no mayor de tres días hábiles</w:t>
      </w:r>
      <w:r w:rsidR="005B2787" w:rsidRPr="00A25C15">
        <w:rPr>
          <w:rFonts w:ascii="Arial" w:hAnsi="Arial" w:cs="Arial"/>
          <w:sz w:val="22"/>
          <w:szCs w:val="22"/>
          <w:lang w:val="es-MX"/>
        </w:rPr>
        <w:t>,</w:t>
      </w:r>
      <w:r w:rsidRPr="00A25C15">
        <w:rPr>
          <w:rFonts w:ascii="Arial" w:hAnsi="Arial" w:cs="Arial"/>
          <w:sz w:val="22"/>
          <w:szCs w:val="22"/>
          <w:lang w:val="es-MX"/>
        </w:rPr>
        <w:t xml:space="preserve"> a partir de la fecha de la primera sesión, </w:t>
      </w:r>
      <w:r w:rsidR="00461AEF" w:rsidRPr="00A25C15">
        <w:rPr>
          <w:rFonts w:ascii="Arial" w:hAnsi="Arial" w:cs="Arial"/>
          <w:sz w:val="22"/>
          <w:szCs w:val="22"/>
          <w:lang w:val="es-MX"/>
        </w:rPr>
        <w:t>emitirá</w:t>
      </w:r>
      <w:r w:rsidRPr="00A25C15">
        <w:rPr>
          <w:rFonts w:ascii="Arial" w:hAnsi="Arial" w:cs="Arial"/>
          <w:sz w:val="22"/>
          <w:szCs w:val="22"/>
          <w:lang w:val="es-MX"/>
        </w:rPr>
        <w:t xml:space="preserve"> su resolución.</w:t>
      </w:r>
    </w:p>
    <w:p w14:paraId="102EC4E6" w14:textId="77777777" w:rsidR="00DD3E3B" w:rsidRPr="00A25C15" w:rsidRDefault="00DD3E3B" w:rsidP="005B2787">
      <w:pPr>
        <w:jc w:val="both"/>
        <w:rPr>
          <w:rFonts w:ascii="Arial" w:hAnsi="Arial" w:cs="Arial"/>
          <w:sz w:val="22"/>
          <w:szCs w:val="22"/>
          <w:lang w:val="es-MX"/>
        </w:rPr>
      </w:pPr>
    </w:p>
    <w:p w14:paraId="6D4455F6" w14:textId="7AA37D3B" w:rsidR="00DD3E3B" w:rsidRPr="00A25C15" w:rsidRDefault="00E344AA" w:rsidP="005B2787">
      <w:pPr>
        <w:pStyle w:val="Ttulo2"/>
        <w:jc w:val="both"/>
        <w:rPr>
          <w:rFonts w:ascii="Arial" w:hAnsi="Arial" w:cs="Arial"/>
          <w:szCs w:val="22"/>
          <w:lang w:val="es-MX"/>
        </w:rPr>
      </w:pPr>
      <w:r w:rsidRPr="00A25C15">
        <w:rPr>
          <w:rFonts w:ascii="Arial" w:hAnsi="Arial" w:cs="Arial"/>
          <w:szCs w:val="22"/>
          <w:lang w:val="es-MX"/>
        </w:rPr>
        <w:t xml:space="preserve">Artículo </w:t>
      </w:r>
      <w:r w:rsidR="008461B0" w:rsidRPr="00A25C15">
        <w:rPr>
          <w:rFonts w:ascii="Arial" w:hAnsi="Arial" w:cs="Arial"/>
          <w:szCs w:val="22"/>
          <w:lang w:val="es-MX"/>
        </w:rPr>
        <w:t>3</w:t>
      </w:r>
      <w:r w:rsidR="005B2787" w:rsidRPr="00A25C15">
        <w:rPr>
          <w:rFonts w:ascii="Arial" w:hAnsi="Arial" w:cs="Arial"/>
          <w:szCs w:val="22"/>
          <w:lang w:val="es-MX"/>
        </w:rPr>
        <w:t>1</w:t>
      </w:r>
    </w:p>
    <w:p w14:paraId="71A2B739" w14:textId="670160C3" w:rsidR="00DD3E3B" w:rsidRPr="00A25C15" w:rsidRDefault="00DD3E3B" w:rsidP="005B2787">
      <w:pPr>
        <w:jc w:val="both"/>
        <w:rPr>
          <w:rFonts w:ascii="Arial" w:hAnsi="Arial" w:cs="Arial"/>
          <w:sz w:val="22"/>
          <w:szCs w:val="22"/>
          <w:lang w:val="es-MX"/>
        </w:rPr>
      </w:pPr>
      <w:r w:rsidRPr="00A25C15">
        <w:rPr>
          <w:rFonts w:ascii="Arial" w:hAnsi="Arial" w:cs="Arial"/>
          <w:sz w:val="22"/>
          <w:szCs w:val="22"/>
          <w:lang w:val="es-MX"/>
        </w:rPr>
        <w:t>El Departamento</w:t>
      </w:r>
      <w:r w:rsidR="008811B9" w:rsidRPr="00A25C15">
        <w:rPr>
          <w:rFonts w:ascii="Arial" w:hAnsi="Arial" w:cs="Arial"/>
          <w:sz w:val="22"/>
          <w:szCs w:val="22"/>
          <w:lang w:val="es-MX"/>
        </w:rPr>
        <w:t xml:space="preserve">, </w:t>
      </w:r>
      <w:r w:rsidRPr="00A25C15">
        <w:rPr>
          <w:rFonts w:ascii="Arial" w:hAnsi="Arial" w:cs="Arial"/>
          <w:sz w:val="22"/>
          <w:szCs w:val="22"/>
          <w:lang w:val="es-MX"/>
        </w:rPr>
        <w:t xml:space="preserve">publicará </w:t>
      </w:r>
      <w:r w:rsidR="00461AEF" w:rsidRPr="00A25C15">
        <w:rPr>
          <w:rFonts w:ascii="Arial" w:hAnsi="Arial" w:cs="Arial"/>
          <w:sz w:val="22"/>
          <w:szCs w:val="22"/>
          <w:lang w:val="es-MX"/>
        </w:rPr>
        <w:t xml:space="preserve">en la página de la Universidad </w:t>
      </w:r>
      <w:r w:rsidR="005B2787" w:rsidRPr="00A25C15">
        <w:rPr>
          <w:rFonts w:ascii="Arial" w:hAnsi="Arial" w:cs="Arial"/>
          <w:sz w:val="22"/>
          <w:szCs w:val="22"/>
          <w:lang w:val="es-MX"/>
        </w:rPr>
        <w:t>los resultados de la convocatoria</w:t>
      </w:r>
      <w:r w:rsidRPr="00A25C15">
        <w:rPr>
          <w:rFonts w:ascii="Arial" w:hAnsi="Arial" w:cs="Arial"/>
          <w:sz w:val="22"/>
          <w:szCs w:val="22"/>
          <w:lang w:val="es-MX"/>
        </w:rPr>
        <w:t xml:space="preserve">, </w:t>
      </w:r>
      <w:r w:rsidR="007256B1" w:rsidRPr="00A25C15">
        <w:rPr>
          <w:rFonts w:ascii="Arial" w:hAnsi="Arial" w:cs="Arial"/>
          <w:sz w:val="22"/>
          <w:szCs w:val="22"/>
          <w:lang w:val="es-MX"/>
        </w:rPr>
        <w:t xml:space="preserve">remitiendo </w:t>
      </w:r>
      <w:r w:rsidR="005B2787" w:rsidRPr="00A25C15">
        <w:rPr>
          <w:rFonts w:ascii="Arial" w:hAnsi="Arial" w:cs="Arial"/>
          <w:sz w:val="22"/>
          <w:szCs w:val="22"/>
          <w:lang w:val="es-MX"/>
        </w:rPr>
        <w:t>dichos resultados</w:t>
      </w:r>
      <w:r w:rsidR="007256B1" w:rsidRPr="00A25C15">
        <w:rPr>
          <w:rFonts w:ascii="Arial" w:hAnsi="Arial" w:cs="Arial"/>
          <w:sz w:val="22"/>
          <w:szCs w:val="22"/>
          <w:lang w:val="es-MX"/>
        </w:rPr>
        <w:t xml:space="preserve"> por escrito a</w:t>
      </w:r>
      <w:r w:rsidR="005B2787" w:rsidRPr="00A25C15">
        <w:rPr>
          <w:rFonts w:ascii="Arial" w:hAnsi="Arial" w:cs="Arial"/>
          <w:sz w:val="22"/>
          <w:szCs w:val="22"/>
          <w:lang w:val="es-MX"/>
        </w:rPr>
        <w:t>l</w:t>
      </w:r>
      <w:r w:rsidR="007256B1" w:rsidRPr="00A25C15">
        <w:rPr>
          <w:rFonts w:ascii="Arial" w:hAnsi="Arial" w:cs="Arial"/>
          <w:sz w:val="22"/>
          <w:szCs w:val="22"/>
          <w:lang w:val="es-MX"/>
        </w:rPr>
        <w:t xml:space="preserve"> </w:t>
      </w:r>
      <w:r w:rsidR="005B2787" w:rsidRPr="00A25C15">
        <w:rPr>
          <w:rFonts w:ascii="Arial" w:hAnsi="Arial" w:cs="Arial"/>
          <w:sz w:val="22"/>
          <w:szCs w:val="22"/>
          <w:lang w:val="es-MX"/>
        </w:rPr>
        <w:t>R</w:t>
      </w:r>
      <w:r w:rsidR="007256B1" w:rsidRPr="00A25C15">
        <w:rPr>
          <w:rFonts w:ascii="Arial" w:hAnsi="Arial" w:cs="Arial"/>
          <w:sz w:val="22"/>
          <w:szCs w:val="22"/>
          <w:lang w:val="es-MX"/>
        </w:rPr>
        <w:t>ector</w:t>
      </w:r>
      <w:r w:rsidR="005B2787" w:rsidRPr="00A25C15">
        <w:rPr>
          <w:rFonts w:ascii="Arial" w:hAnsi="Arial" w:cs="Arial"/>
          <w:sz w:val="22"/>
          <w:szCs w:val="22"/>
          <w:lang w:val="es-MX"/>
        </w:rPr>
        <w:t xml:space="preserve">, </w:t>
      </w:r>
      <w:r w:rsidRPr="00A25C15">
        <w:rPr>
          <w:rFonts w:ascii="Arial" w:hAnsi="Arial" w:cs="Arial"/>
          <w:sz w:val="22"/>
          <w:szCs w:val="22"/>
          <w:lang w:val="es-MX"/>
        </w:rPr>
        <w:t>a la Dirección de Administración y Finanzas</w:t>
      </w:r>
      <w:r w:rsidR="00C32101" w:rsidRPr="00A25C15">
        <w:rPr>
          <w:rFonts w:ascii="Arial" w:hAnsi="Arial" w:cs="Arial"/>
          <w:sz w:val="22"/>
          <w:szCs w:val="22"/>
          <w:lang w:val="es-MX"/>
        </w:rPr>
        <w:t xml:space="preserve"> </w:t>
      </w:r>
      <w:r w:rsidR="005B2787" w:rsidRPr="00A25C15">
        <w:rPr>
          <w:rFonts w:ascii="Arial" w:hAnsi="Arial" w:cs="Arial"/>
          <w:sz w:val="22"/>
          <w:szCs w:val="22"/>
          <w:lang w:val="es-MX"/>
        </w:rPr>
        <w:t>y al</w:t>
      </w:r>
      <w:r w:rsidRPr="00A25C15">
        <w:rPr>
          <w:rFonts w:ascii="Arial" w:hAnsi="Arial" w:cs="Arial"/>
          <w:sz w:val="22"/>
          <w:szCs w:val="22"/>
          <w:lang w:val="es-MX"/>
        </w:rPr>
        <w:t xml:space="preserve"> </w:t>
      </w:r>
      <w:r w:rsidR="00461AEF" w:rsidRPr="00A25C15">
        <w:rPr>
          <w:rFonts w:ascii="Arial" w:hAnsi="Arial" w:cs="Arial"/>
          <w:sz w:val="22"/>
          <w:szCs w:val="22"/>
          <w:lang w:val="es-MX"/>
        </w:rPr>
        <w:t>Programa Educativo</w:t>
      </w:r>
      <w:r w:rsidR="005B2787" w:rsidRPr="00A25C15">
        <w:rPr>
          <w:rFonts w:ascii="Arial" w:hAnsi="Arial" w:cs="Arial"/>
          <w:sz w:val="22"/>
          <w:szCs w:val="22"/>
          <w:lang w:val="es-MX"/>
        </w:rPr>
        <w:t xml:space="preserve"> que corresponda. </w:t>
      </w:r>
    </w:p>
    <w:p w14:paraId="141EE9D4" w14:textId="54C8669D" w:rsidR="00DD3E3B" w:rsidRPr="00A25C15" w:rsidRDefault="00DD3E3B" w:rsidP="005B2787">
      <w:pPr>
        <w:pStyle w:val="Ttulo2"/>
        <w:jc w:val="both"/>
        <w:rPr>
          <w:rFonts w:ascii="Arial" w:hAnsi="Arial" w:cs="Arial"/>
          <w:szCs w:val="22"/>
          <w:lang w:val="es-MX"/>
        </w:rPr>
      </w:pPr>
    </w:p>
    <w:p w14:paraId="17864EA4" w14:textId="77777777" w:rsidR="00DD3E3B" w:rsidRPr="00A25C15" w:rsidRDefault="00DD3E3B" w:rsidP="001E1CF8">
      <w:pPr>
        <w:widowControl w:val="0"/>
        <w:autoSpaceDE w:val="0"/>
        <w:autoSpaceDN w:val="0"/>
        <w:adjustRightInd w:val="0"/>
        <w:ind w:left="3648" w:right="3847"/>
        <w:jc w:val="center"/>
        <w:rPr>
          <w:rFonts w:ascii="Arial" w:hAnsi="Arial" w:cs="Arial"/>
          <w:b/>
          <w:sz w:val="22"/>
          <w:szCs w:val="22"/>
          <w:lang w:val="es-MX"/>
        </w:rPr>
      </w:pPr>
      <w:r w:rsidRPr="00A25C15">
        <w:rPr>
          <w:rFonts w:ascii="Arial" w:hAnsi="Arial" w:cs="Arial"/>
          <w:b/>
          <w:bCs/>
          <w:spacing w:val="2"/>
          <w:sz w:val="22"/>
          <w:szCs w:val="22"/>
          <w:lang w:val="es-MX"/>
        </w:rPr>
        <w:t>C</w:t>
      </w:r>
      <w:r w:rsidRPr="00A25C15">
        <w:rPr>
          <w:rFonts w:ascii="Arial" w:hAnsi="Arial" w:cs="Arial"/>
          <w:b/>
          <w:bCs/>
          <w:spacing w:val="-5"/>
          <w:sz w:val="22"/>
          <w:szCs w:val="22"/>
          <w:lang w:val="es-MX"/>
        </w:rPr>
        <w:t>A</w:t>
      </w:r>
      <w:r w:rsidRPr="00A25C15">
        <w:rPr>
          <w:rFonts w:ascii="Arial" w:hAnsi="Arial" w:cs="Arial"/>
          <w:b/>
          <w:bCs/>
          <w:sz w:val="22"/>
          <w:szCs w:val="22"/>
          <w:lang w:val="es-MX"/>
        </w:rPr>
        <w:t xml:space="preserve">PÍTULO </w:t>
      </w:r>
      <w:r w:rsidRPr="00A25C15">
        <w:rPr>
          <w:rFonts w:ascii="Arial" w:hAnsi="Arial" w:cs="Arial"/>
          <w:b/>
          <w:bCs/>
          <w:spacing w:val="1"/>
          <w:sz w:val="22"/>
          <w:szCs w:val="22"/>
          <w:lang w:val="es-MX"/>
        </w:rPr>
        <w:t>I</w:t>
      </w:r>
      <w:r w:rsidRPr="00A25C15">
        <w:rPr>
          <w:rFonts w:ascii="Arial" w:hAnsi="Arial" w:cs="Arial"/>
          <w:b/>
          <w:bCs/>
          <w:sz w:val="22"/>
          <w:szCs w:val="22"/>
          <w:lang w:val="es-MX"/>
        </w:rPr>
        <w:t>II</w:t>
      </w:r>
    </w:p>
    <w:p w14:paraId="16839A3F" w14:textId="18BDF3A6" w:rsidR="00DD3E3B" w:rsidRPr="00A25C15" w:rsidRDefault="00DD3E3B" w:rsidP="001E1CF8">
      <w:pPr>
        <w:widowControl w:val="0"/>
        <w:autoSpaceDE w:val="0"/>
        <w:autoSpaceDN w:val="0"/>
        <w:adjustRightInd w:val="0"/>
        <w:ind w:left="1538" w:right="1742"/>
        <w:jc w:val="center"/>
        <w:rPr>
          <w:rFonts w:ascii="Arial" w:hAnsi="Arial" w:cs="Arial"/>
          <w:b/>
          <w:sz w:val="22"/>
          <w:szCs w:val="22"/>
          <w:lang w:val="es-MX"/>
        </w:rPr>
      </w:pPr>
      <w:r w:rsidRPr="00A25C15">
        <w:rPr>
          <w:rFonts w:ascii="Arial" w:hAnsi="Arial" w:cs="Arial"/>
          <w:b/>
          <w:sz w:val="22"/>
          <w:szCs w:val="22"/>
          <w:lang w:val="es-MX"/>
        </w:rPr>
        <w:t>De</w:t>
      </w:r>
      <w:r w:rsidRPr="00A25C15">
        <w:rPr>
          <w:rFonts w:ascii="Arial" w:hAnsi="Arial" w:cs="Arial"/>
          <w:b/>
          <w:spacing w:val="1"/>
          <w:sz w:val="22"/>
          <w:szCs w:val="22"/>
          <w:lang w:val="es-MX"/>
        </w:rPr>
        <w:t xml:space="preserve"> </w:t>
      </w:r>
      <w:r w:rsidRPr="00A25C15">
        <w:rPr>
          <w:rFonts w:ascii="Arial" w:hAnsi="Arial" w:cs="Arial"/>
          <w:b/>
          <w:sz w:val="22"/>
          <w:szCs w:val="22"/>
          <w:lang w:val="es-MX"/>
        </w:rPr>
        <w:t>la</w:t>
      </w:r>
      <w:r w:rsidRPr="00A25C15">
        <w:rPr>
          <w:rFonts w:ascii="Arial" w:hAnsi="Arial" w:cs="Arial"/>
          <w:b/>
          <w:spacing w:val="1"/>
          <w:sz w:val="22"/>
          <w:szCs w:val="22"/>
          <w:lang w:val="es-MX"/>
        </w:rPr>
        <w:t xml:space="preserve"> </w:t>
      </w:r>
      <w:r w:rsidRPr="00A25C15">
        <w:rPr>
          <w:rFonts w:ascii="Arial" w:hAnsi="Arial" w:cs="Arial"/>
          <w:b/>
          <w:sz w:val="22"/>
          <w:szCs w:val="22"/>
          <w:lang w:val="es-MX"/>
        </w:rPr>
        <w:t>C</w:t>
      </w:r>
      <w:r w:rsidRPr="00A25C15">
        <w:rPr>
          <w:rFonts w:ascii="Arial" w:hAnsi="Arial" w:cs="Arial"/>
          <w:b/>
          <w:spacing w:val="1"/>
          <w:sz w:val="22"/>
          <w:szCs w:val="22"/>
          <w:lang w:val="es-MX"/>
        </w:rPr>
        <w:t>an</w:t>
      </w:r>
      <w:r w:rsidRPr="00A25C15">
        <w:rPr>
          <w:rFonts w:ascii="Arial" w:hAnsi="Arial" w:cs="Arial"/>
          <w:b/>
          <w:sz w:val="22"/>
          <w:szCs w:val="22"/>
          <w:lang w:val="es-MX"/>
        </w:rPr>
        <w:t>c</w:t>
      </w:r>
      <w:r w:rsidRPr="00A25C15">
        <w:rPr>
          <w:rFonts w:ascii="Arial" w:hAnsi="Arial" w:cs="Arial"/>
          <w:b/>
          <w:spacing w:val="1"/>
          <w:sz w:val="22"/>
          <w:szCs w:val="22"/>
          <w:lang w:val="es-MX"/>
        </w:rPr>
        <w:t>e</w:t>
      </w:r>
      <w:r w:rsidRPr="00A25C15">
        <w:rPr>
          <w:rFonts w:ascii="Arial" w:hAnsi="Arial" w:cs="Arial"/>
          <w:b/>
          <w:sz w:val="22"/>
          <w:szCs w:val="22"/>
          <w:lang w:val="es-MX"/>
        </w:rPr>
        <w:t>lac</w:t>
      </w:r>
      <w:r w:rsidRPr="00A25C15">
        <w:rPr>
          <w:rFonts w:ascii="Arial" w:hAnsi="Arial" w:cs="Arial"/>
          <w:b/>
          <w:spacing w:val="-2"/>
          <w:sz w:val="22"/>
          <w:szCs w:val="22"/>
          <w:lang w:val="es-MX"/>
        </w:rPr>
        <w:t>i</w:t>
      </w:r>
      <w:r w:rsidRPr="00A25C15">
        <w:rPr>
          <w:rFonts w:ascii="Arial" w:hAnsi="Arial" w:cs="Arial"/>
          <w:b/>
          <w:spacing w:val="1"/>
          <w:sz w:val="22"/>
          <w:szCs w:val="22"/>
          <w:lang w:val="es-MX"/>
        </w:rPr>
        <w:t>ó</w:t>
      </w:r>
      <w:r w:rsidRPr="00A25C15">
        <w:rPr>
          <w:rFonts w:ascii="Arial" w:hAnsi="Arial" w:cs="Arial"/>
          <w:b/>
          <w:sz w:val="22"/>
          <w:szCs w:val="22"/>
          <w:lang w:val="es-MX"/>
        </w:rPr>
        <w:t>n</w:t>
      </w:r>
      <w:r w:rsidRPr="00A25C15">
        <w:rPr>
          <w:rFonts w:ascii="Arial" w:hAnsi="Arial" w:cs="Arial"/>
          <w:b/>
          <w:spacing w:val="-1"/>
          <w:sz w:val="22"/>
          <w:szCs w:val="22"/>
          <w:lang w:val="es-MX"/>
        </w:rPr>
        <w:t xml:space="preserve"> d</w:t>
      </w:r>
      <w:r w:rsidRPr="00A25C15">
        <w:rPr>
          <w:rFonts w:ascii="Arial" w:hAnsi="Arial" w:cs="Arial"/>
          <w:b/>
          <w:sz w:val="22"/>
          <w:szCs w:val="22"/>
          <w:lang w:val="es-MX"/>
        </w:rPr>
        <w:t>e</w:t>
      </w:r>
      <w:r w:rsidRPr="00A25C15">
        <w:rPr>
          <w:rFonts w:ascii="Arial" w:hAnsi="Arial" w:cs="Arial"/>
          <w:b/>
          <w:spacing w:val="1"/>
          <w:sz w:val="22"/>
          <w:szCs w:val="22"/>
          <w:lang w:val="es-MX"/>
        </w:rPr>
        <w:t xml:space="preserve"> </w:t>
      </w:r>
      <w:r w:rsidRPr="00A25C15">
        <w:rPr>
          <w:rFonts w:ascii="Arial" w:hAnsi="Arial" w:cs="Arial"/>
          <w:b/>
          <w:sz w:val="22"/>
          <w:szCs w:val="22"/>
          <w:lang w:val="es-MX"/>
        </w:rPr>
        <w:t>la</w:t>
      </w:r>
      <w:r w:rsidRPr="00A25C15">
        <w:rPr>
          <w:rFonts w:ascii="Arial" w:hAnsi="Arial" w:cs="Arial"/>
          <w:b/>
          <w:spacing w:val="1"/>
          <w:sz w:val="22"/>
          <w:szCs w:val="22"/>
          <w:lang w:val="es-MX"/>
        </w:rPr>
        <w:t xml:space="preserve"> </w:t>
      </w:r>
      <w:r w:rsidRPr="00A25C15">
        <w:rPr>
          <w:rFonts w:ascii="Arial" w:hAnsi="Arial" w:cs="Arial"/>
          <w:b/>
          <w:spacing w:val="-1"/>
          <w:sz w:val="22"/>
          <w:szCs w:val="22"/>
          <w:lang w:val="es-MX"/>
        </w:rPr>
        <w:t>B</w:t>
      </w:r>
      <w:r w:rsidRPr="00A25C15">
        <w:rPr>
          <w:rFonts w:ascii="Arial" w:hAnsi="Arial" w:cs="Arial"/>
          <w:b/>
          <w:spacing w:val="1"/>
          <w:sz w:val="22"/>
          <w:szCs w:val="22"/>
          <w:lang w:val="es-MX"/>
        </w:rPr>
        <w:t>e</w:t>
      </w:r>
      <w:r w:rsidRPr="00A25C15">
        <w:rPr>
          <w:rFonts w:ascii="Arial" w:hAnsi="Arial" w:cs="Arial"/>
          <w:b/>
          <w:sz w:val="22"/>
          <w:szCs w:val="22"/>
          <w:lang w:val="es-MX"/>
        </w:rPr>
        <w:t>ca</w:t>
      </w:r>
    </w:p>
    <w:p w14:paraId="784E7D3B" w14:textId="3FCD03D1" w:rsidR="00DD3E3B" w:rsidRPr="00A25C15" w:rsidRDefault="00E344AA" w:rsidP="001E1CF8">
      <w:pPr>
        <w:rPr>
          <w:rFonts w:ascii="Arial" w:hAnsi="Arial" w:cs="Arial"/>
          <w:b/>
          <w:sz w:val="22"/>
          <w:szCs w:val="22"/>
          <w:lang w:val="es-MX"/>
        </w:rPr>
      </w:pPr>
      <w:r w:rsidRPr="00A25C15">
        <w:rPr>
          <w:rFonts w:ascii="Arial" w:hAnsi="Arial" w:cs="Arial"/>
          <w:b/>
          <w:sz w:val="22"/>
          <w:szCs w:val="22"/>
          <w:lang w:val="es-MX"/>
        </w:rPr>
        <w:t>Artículo 3</w:t>
      </w:r>
      <w:r w:rsidR="005B2787" w:rsidRPr="00A25C15">
        <w:rPr>
          <w:rFonts w:ascii="Arial" w:hAnsi="Arial" w:cs="Arial"/>
          <w:b/>
          <w:sz w:val="22"/>
          <w:szCs w:val="22"/>
          <w:lang w:val="es-MX"/>
        </w:rPr>
        <w:t>2</w:t>
      </w:r>
    </w:p>
    <w:p w14:paraId="76272CDA" w14:textId="26495E2A" w:rsidR="00DD3E3B" w:rsidRPr="00A25C15" w:rsidRDefault="00DD3E3B" w:rsidP="001E1CF8">
      <w:pPr>
        <w:rPr>
          <w:rFonts w:ascii="Arial" w:hAnsi="Arial" w:cs="Arial"/>
          <w:sz w:val="22"/>
          <w:szCs w:val="22"/>
          <w:lang w:val="es-MX"/>
        </w:rPr>
      </w:pPr>
      <w:r w:rsidRPr="00A25C15">
        <w:rPr>
          <w:rFonts w:ascii="Arial" w:hAnsi="Arial" w:cs="Arial"/>
          <w:sz w:val="22"/>
          <w:szCs w:val="22"/>
          <w:lang w:val="es-MX"/>
        </w:rPr>
        <w:t xml:space="preserve">El </w:t>
      </w:r>
      <w:r w:rsidR="00383E7D" w:rsidRPr="00A25C15">
        <w:rPr>
          <w:rFonts w:ascii="Arial" w:hAnsi="Arial" w:cs="Arial"/>
          <w:sz w:val="22"/>
          <w:szCs w:val="22"/>
          <w:lang w:val="es-MX"/>
        </w:rPr>
        <w:t>C</w:t>
      </w:r>
      <w:r w:rsidRPr="00A25C15">
        <w:rPr>
          <w:rFonts w:ascii="Arial" w:hAnsi="Arial" w:cs="Arial"/>
          <w:sz w:val="22"/>
          <w:szCs w:val="22"/>
          <w:lang w:val="es-MX"/>
        </w:rPr>
        <w:t>omité, podrá cancelar</w:t>
      </w:r>
      <w:r w:rsidR="00C32101" w:rsidRPr="00A25C15">
        <w:rPr>
          <w:rFonts w:ascii="Arial" w:hAnsi="Arial" w:cs="Arial"/>
          <w:sz w:val="22"/>
          <w:szCs w:val="22"/>
          <w:lang w:val="es-MX"/>
        </w:rPr>
        <w:t xml:space="preserve"> la beca</w:t>
      </w:r>
      <w:r w:rsidR="00D40BEB" w:rsidRPr="00A25C15">
        <w:rPr>
          <w:rFonts w:ascii="Arial" w:hAnsi="Arial" w:cs="Arial"/>
          <w:sz w:val="22"/>
          <w:szCs w:val="22"/>
          <w:lang w:val="es-MX"/>
        </w:rPr>
        <w:t>, cuando el estudiante</w:t>
      </w:r>
      <w:r w:rsidRPr="00A25C15">
        <w:rPr>
          <w:rFonts w:ascii="Arial" w:hAnsi="Arial" w:cs="Arial"/>
          <w:sz w:val="22"/>
          <w:szCs w:val="22"/>
          <w:lang w:val="es-MX"/>
        </w:rPr>
        <w:t>:</w:t>
      </w:r>
    </w:p>
    <w:p w14:paraId="57F0A11A" w14:textId="77777777" w:rsidR="00DD3E3B" w:rsidRPr="00A25C15" w:rsidRDefault="00DD3E3B" w:rsidP="001E1CF8">
      <w:pPr>
        <w:rPr>
          <w:rFonts w:ascii="Arial" w:hAnsi="Arial" w:cs="Arial"/>
          <w:sz w:val="22"/>
          <w:szCs w:val="22"/>
          <w:lang w:val="es-MX"/>
        </w:rPr>
      </w:pPr>
    </w:p>
    <w:p w14:paraId="456150AA" w14:textId="212296AF" w:rsidR="00DD3E3B" w:rsidRPr="00A25C15" w:rsidRDefault="00D40BEB" w:rsidP="0039012D">
      <w:pPr>
        <w:numPr>
          <w:ilvl w:val="0"/>
          <w:numId w:val="11"/>
        </w:numPr>
        <w:jc w:val="both"/>
        <w:rPr>
          <w:rFonts w:ascii="Arial" w:hAnsi="Arial" w:cs="Arial"/>
          <w:sz w:val="22"/>
          <w:szCs w:val="22"/>
          <w:lang w:val="es-MX"/>
        </w:rPr>
      </w:pPr>
      <w:r w:rsidRPr="00A25C15">
        <w:rPr>
          <w:rFonts w:ascii="Arial" w:hAnsi="Arial" w:cs="Arial"/>
          <w:sz w:val="22"/>
          <w:szCs w:val="22"/>
          <w:lang w:val="es-MX"/>
        </w:rPr>
        <w:t>P</w:t>
      </w:r>
      <w:r w:rsidR="00DD3E3B" w:rsidRPr="00A25C15">
        <w:rPr>
          <w:rFonts w:ascii="Arial" w:hAnsi="Arial" w:cs="Arial"/>
          <w:sz w:val="22"/>
          <w:szCs w:val="22"/>
          <w:lang w:val="es-MX"/>
        </w:rPr>
        <w:t>roporcione    información    falsa    o    entregue documentación alterada;</w:t>
      </w:r>
    </w:p>
    <w:p w14:paraId="41606B04" w14:textId="0680C0B0" w:rsidR="00DD3E3B" w:rsidRPr="00A25C15" w:rsidRDefault="00D40BEB" w:rsidP="0039012D">
      <w:pPr>
        <w:numPr>
          <w:ilvl w:val="0"/>
          <w:numId w:val="11"/>
        </w:numPr>
        <w:jc w:val="both"/>
        <w:rPr>
          <w:rFonts w:ascii="Arial" w:hAnsi="Arial" w:cs="Arial"/>
          <w:sz w:val="22"/>
          <w:szCs w:val="22"/>
          <w:lang w:val="es-MX"/>
        </w:rPr>
      </w:pPr>
      <w:r w:rsidRPr="00A25C15">
        <w:rPr>
          <w:rFonts w:ascii="Arial" w:hAnsi="Arial" w:cs="Arial"/>
          <w:sz w:val="22"/>
          <w:szCs w:val="22"/>
          <w:lang w:val="es-MX"/>
        </w:rPr>
        <w:t>Deje</w:t>
      </w:r>
      <w:r w:rsidR="00DD3E3B" w:rsidRPr="00A25C15">
        <w:rPr>
          <w:rFonts w:ascii="Arial" w:hAnsi="Arial" w:cs="Arial"/>
          <w:sz w:val="22"/>
          <w:szCs w:val="22"/>
          <w:lang w:val="es-MX"/>
        </w:rPr>
        <w:t xml:space="preserve"> de cumplir</w:t>
      </w:r>
      <w:r w:rsidRPr="00A25C15">
        <w:rPr>
          <w:rFonts w:ascii="Arial" w:hAnsi="Arial" w:cs="Arial"/>
          <w:sz w:val="22"/>
          <w:szCs w:val="22"/>
          <w:lang w:val="es-MX"/>
        </w:rPr>
        <w:t xml:space="preserve"> con</w:t>
      </w:r>
      <w:r w:rsidR="00DD3E3B" w:rsidRPr="00A25C15">
        <w:rPr>
          <w:rFonts w:ascii="Arial" w:hAnsi="Arial" w:cs="Arial"/>
          <w:sz w:val="22"/>
          <w:szCs w:val="22"/>
          <w:lang w:val="es-MX"/>
        </w:rPr>
        <w:t xml:space="preserve"> los requisitos y obligaciones establecid</w:t>
      </w:r>
      <w:r w:rsidR="005B2787" w:rsidRPr="00A25C15">
        <w:rPr>
          <w:rFonts w:ascii="Arial" w:hAnsi="Arial" w:cs="Arial"/>
          <w:sz w:val="22"/>
          <w:szCs w:val="22"/>
          <w:lang w:val="es-MX"/>
        </w:rPr>
        <w:t>a</w:t>
      </w:r>
      <w:r w:rsidR="00DD3E3B" w:rsidRPr="00A25C15">
        <w:rPr>
          <w:rFonts w:ascii="Arial" w:hAnsi="Arial" w:cs="Arial"/>
          <w:sz w:val="22"/>
          <w:szCs w:val="22"/>
          <w:lang w:val="es-MX"/>
        </w:rPr>
        <w:t>s en el presente Reglamento;</w:t>
      </w:r>
    </w:p>
    <w:p w14:paraId="2AF64974" w14:textId="7A884DD8" w:rsidR="00DD3E3B" w:rsidRPr="00A25C15" w:rsidRDefault="00D40BEB" w:rsidP="0039012D">
      <w:pPr>
        <w:numPr>
          <w:ilvl w:val="0"/>
          <w:numId w:val="11"/>
        </w:numPr>
        <w:jc w:val="both"/>
        <w:rPr>
          <w:rFonts w:ascii="Arial" w:hAnsi="Arial" w:cs="Arial"/>
          <w:sz w:val="22"/>
          <w:szCs w:val="22"/>
          <w:lang w:val="es-MX"/>
        </w:rPr>
      </w:pPr>
      <w:r w:rsidRPr="00A25C15">
        <w:rPr>
          <w:rFonts w:ascii="Arial" w:hAnsi="Arial" w:cs="Arial"/>
          <w:sz w:val="22"/>
          <w:szCs w:val="22"/>
          <w:lang w:val="es-MX"/>
        </w:rPr>
        <w:t>Renuncie</w:t>
      </w:r>
      <w:r w:rsidR="00DD3E3B" w:rsidRPr="00A25C15">
        <w:rPr>
          <w:rFonts w:ascii="Arial" w:hAnsi="Arial" w:cs="Arial"/>
          <w:sz w:val="22"/>
          <w:szCs w:val="22"/>
          <w:lang w:val="es-MX"/>
        </w:rPr>
        <w:t xml:space="preserve"> por escrito a los beneficios de la beca;</w:t>
      </w:r>
    </w:p>
    <w:p w14:paraId="456CA82E" w14:textId="77777777" w:rsidR="00DD3E3B" w:rsidRPr="00A25C15" w:rsidRDefault="00DD3E3B" w:rsidP="0039012D">
      <w:pPr>
        <w:numPr>
          <w:ilvl w:val="0"/>
          <w:numId w:val="11"/>
        </w:numPr>
        <w:jc w:val="both"/>
        <w:rPr>
          <w:rFonts w:ascii="Arial" w:hAnsi="Arial" w:cs="Arial"/>
          <w:sz w:val="22"/>
          <w:szCs w:val="22"/>
          <w:lang w:val="es-MX"/>
        </w:rPr>
      </w:pPr>
      <w:r w:rsidRPr="00A25C15">
        <w:rPr>
          <w:rFonts w:ascii="Arial" w:hAnsi="Arial" w:cs="Arial"/>
          <w:sz w:val="22"/>
          <w:szCs w:val="22"/>
          <w:lang w:val="es-MX"/>
        </w:rPr>
        <w:lastRenderedPageBreak/>
        <w:t>Por haber sido sancionado por causa grave; y</w:t>
      </w:r>
    </w:p>
    <w:p w14:paraId="747CB9A9" w14:textId="17EB40EA" w:rsidR="00DD3E3B" w:rsidRPr="00A25C15" w:rsidRDefault="00D40BEB" w:rsidP="0039012D">
      <w:pPr>
        <w:numPr>
          <w:ilvl w:val="0"/>
          <w:numId w:val="11"/>
        </w:numPr>
        <w:jc w:val="both"/>
        <w:rPr>
          <w:rFonts w:ascii="Arial" w:hAnsi="Arial" w:cs="Arial"/>
          <w:sz w:val="22"/>
          <w:szCs w:val="22"/>
          <w:lang w:val="es-MX"/>
        </w:rPr>
      </w:pPr>
      <w:r w:rsidRPr="00A25C15">
        <w:rPr>
          <w:rFonts w:ascii="Arial" w:hAnsi="Arial" w:cs="Arial"/>
          <w:sz w:val="22"/>
          <w:szCs w:val="22"/>
          <w:lang w:val="es-MX"/>
        </w:rPr>
        <w:t>Cause</w:t>
      </w:r>
      <w:r w:rsidR="00DD3E3B" w:rsidRPr="00A25C15">
        <w:rPr>
          <w:rFonts w:ascii="Arial" w:hAnsi="Arial" w:cs="Arial"/>
          <w:sz w:val="22"/>
          <w:szCs w:val="22"/>
          <w:lang w:val="es-MX"/>
        </w:rPr>
        <w:t xml:space="preserve"> baja temporal o definitiva o bien egrese de la Universidad.</w:t>
      </w:r>
    </w:p>
    <w:p w14:paraId="6FEB7723" w14:textId="77777777" w:rsidR="00DD3E3B" w:rsidRPr="00A25C15" w:rsidRDefault="00DD3E3B" w:rsidP="001E1CF8">
      <w:pPr>
        <w:rPr>
          <w:rFonts w:ascii="Arial" w:hAnsi="Arial" w:cs="Arial"/>
          <w:sz w:val="22"/>
          <w:szCs w:val="22"/>
          <w:lang w:val="es-MX"/>
        </w:rPr>
      </w:pPr>
    </w:p>
    <w:p w14:paraId="3746658A" w14:textId="4AD42035" w:rsidR="00DD3E3B" w:rsidRPr="00A25C15" w:rsidRDefault="00E344AA" w:rsidP="001E1CF8">
      <w:pPr>
        <w:rPr>
          <w:rFonts w:ascii="Arial" w:hAnsi="Arial" w:cs="Arial"/>
          <w:b/>
          <w:sz w:val="22"/>
          <w:szCs w:val="22"/>
          <w:lang w:val="es-MX"/>
        </w:rPr>
      </w:pPr>
      <w:r w:rsidRPr="00A25C15">
        <w:rPr>
          <w:rFonts w:ascii="Arial" w:hAnsi="Arial" w:cs="Arial"/>
          <w:b/>
          <w:sz w:val="22"/>
          <w:szCs w:val="22"/>
          <w:lang w:val="es-MX"/>
        </w:rPr>
        <w:t>Artículo 3</w:t>
      </w:r>
      <w:r w:rsidR="00D40BEB" w:rsidRPr="00A25C15">
        <w:rPr>
          <w:rFonts w:ascii="Arial" w:hAnsi="Arial" w:cs="Arial"/>
          <w:b/>
          <w:sz w:val="22"/>
          <w:szCs w:val="22"/>
          <w:lang w:val="es-MX"/>
        </w:rPr>
        <w:t>3</w:t>
      </w:r>
    </w:p>
    <w:p w14:paraId="22B2214C" w14:textId="17E09D32" w:rsidR="00DD3E3B"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Si el Comité</w:t>
      </w:r>
      <w:r w:rsidR="007256B1" w:rsidRPr="00A25C15">
        <w:rPr>
          <w:rFonts w:ascii="Arial" w:hAnsi="Arial" w:cs="Arial"/>
          <w:sz w:val="22"/>
          <w:szCs w:val="22"/>
          <w:lang w:val="es-MX"/>
        </w:rPr>
        <w:t>, considera</w:t>
      </w:r>
      <w:r w:rsidRPr="00A25C15">
        <w:rPr>
          <w:rFonts w:ascii="Arial" w:hAnsi="Arial" w:cs="Arial"/>
          <w:sz w:val="22"/>
          <w:szCs w:val="22"/>
          <w:lang w:val="es-MX"/>
        </w:rPr>
        <w:t xml:space="preserve"> que existen elementos fundados para cancelar una beca, citará a</w:t>
      </w:r>
      <w:r w:rsidR="007256B1" w:rsidRPr="00A25C15">
        <w:rPr>
          <w:rFonts w:ascii="Arial" w:hAnsi="Arial" w:cs="Arial"/>
          <w:sz w:val="22"/>
          <w:szCs w:val="22"/>
          <w:lang w:val="es-MX"/>
        </w:rPr>
        <w:t xml:space="preserve">l </w:t>
      </w:r>
      <w:r w:rsidR="00D40BEB" w:rsidRPr="00A25C15">
        <w:rPr>
          <w:rFonts w:ascii="Arial" w:hAnsi="Arial" w:cs="Arial"/>
          <w:sz w:val="22"/>
          <w:szCs w:val="22"/>
          <w:lang w:val="es-MX"/>
        </w:rPr>
        <w:t xml:space="preserve">estudiante </w:t>
      </w:r>
      <w:r w:rsidR="007256B1" w:rsidRPr="00A25C15">
        <w:rPr>
          <w:rFonts w:ascii="Arial" w:hAnsi="Arial" w:cs="Arial"/>
          <w:sz w:val="22"/>
          <w:szCs w:val="22"/>
          <w:lang w:val="es-MX"/>
        </w:rPr>
        <w:t xml:space="preserve">becario </w:t>
      </w:r>
      <w:r w:rsidRPr="00A25C15">
        <w:rPr>
          <w:rFonts w:ascii="Arial" w:hAnsi="Arial" w:cs="Arial"/>
          <w:sz w:val="22"/>
          <w:szCs w:val="22"/>
          <w:lang w:val="es-MX"/>
        </w:rPr>
        <w:t>para oírl</w:t>
      </w:r>
      <w:r w:rsidR="007256B1" w:rsidRPr="00A25C15">
        <w:rPr>
          <w:rFonts w:ascii="Arial" w:hAnsi="Arial" w:cs="Arial"/>
          <w:sz w:val="22"/>
          <w:szCs w:val="22"/>
          <w:lang w:val="es-MX"/>
        </w:rPr>
        <w:t>o</w:t>
      </w:r>
      <w:r w:rsidRPr="00A25C15">
        <w:rPr>
          <w:rFonts w:ascii="Arial" w:hAnsi="Arial" w:cs="Arial"/>
          <w:sz w:val="22"/>
          <w:szCs w:val="22"/>
          <w:lang w:val="es-MX"/>
        </w:rPr>
        <w:t xml:space="preserve"> en su defensa</w:t>
      </w:r>
      <w:r w:rsidR="00D40BEB" w:rsidRPr="00A25C15">
        <w:rPr>
          <w:rFonts w:ascii="Arial" w:hAnsi="Arial" w:cs="Arial"/>
          <w:sz w:val="22"/>
          <w:szCs w:val="22"/>
          <w:lang w:val="es-MX"/>
        </w:rPr>
        <w:t xml:space="preserve">, </w:t>
      </w:r>
      <w:r w:rsidRPr="00A25C15">
        <w:rPr>
          <w:rFonts w:ascii="Arial" w:hAnsi="Arial" w:cs="Arial"/>
          <w:sz w:val="22"/>
          <w:szCs w:val="22"/>
          <w:lang w:val="es-MX"/>
        </w:rPr>
        <w:t>antes de dictar una resolución.</w:t>
      </w:r>
    </w:p>
    <w:p w14:paraId="26B422FF" w14:textId="77777777" w:rsidR="00DD3E3B" w:rsidRPr="00A25C15" w:rsidRDefault="00DD3E3B" w:rsidP="001E1CF8">
      <w:pPr>
        <w:rPr>
          <w:rFonts w:ascii="Arial" w:hAnsi="Arial" w:cs="Arial"/>
          <w:sz w:val="22"/>
          <w:szCs w:val="22"/>
          <w:lang w:val="es-MX"/>
        </w:rPr>
      </w:pPr>
    </w:p>
    <w:p w14:paraId="67AF67ED" w14:textId="2B3E46A0" w:rsidR="00DD3E3B" w:rsidRPr="00A25C15" w:rsidRDefault="00E344AA" w:rsidP="001E1CF8">
      <w:pPr>
        <w:rPr>
          <w:rFonts w:ascii="Arial" w:hAnsi="Arial" w:cs="Arial"/>
          <w:b/>
          <w:sz w:val="22"/>
          <w:szCs w:val="22"/>
          <w:lang w:val="es-MX"/>
        </w:rPr>
      </w:pPr>
      <w:r w:rsidRPr="00A25C15">
        <w:rPr>
          <w:rFonts w:ascii="Arial" w:hAnsi="Arial" w:cs="Arial"/>
          <w:b/>
          <w:sz w:val="22"/>
          <w:szCs w:val="22"/>
          <w:lang w:val="es-MX"/>
        </w:rPr>
        <w:t>Artículo 3</w:t>
      </w:r>
      <w:r w:rsidR="00D40BEB" w:rsidRPr="00A25C15">
        <w:rPr>
          <w:rFonts w:ascii="Arial" w:hAnsi="Arial" w:cs="Arial"/>
          <w:b/>
          <w:sz w:val="22"/>
          <w:szCs w:val="22"/>
          <w:lang w:val="es-MX"/>
        </w:rPr>
        <w:t>4</w:t>
      </w:r>
    </w:p>
    <w:p w14:paraId="001D743C" w14:textId="2FF73C4C" w:rsidR="007256B1" w:rsidRPr="00A25C15" w:rsidRDefault="00DD3E3B" w:rsidP="001E1CF8">
      <w:pPr>
        <w:jc w:val="both"/>
        <w:rPr>
          <w:rFonts w:ascii="Arial" w:hAnsi="Arial" w:cs="Arial"/>
          <w:sz w:val="22"/>
          <w:szCs w:val="22"/>
          <w:lang w:val="es-MX"/>
        </w:rPr>
      </w:pPr>
      <w:r w:rsidRPr="00A25C15">
        <w:rPr>
          <w:rFonts w:ascii="Arial" w:hAnsi="Arial" w:cs="Arial"/>
          <w:sz w:val="22"/>
          <w:szCs w:val="22"/>
          <w:lang w:val="es-MX"/>
        </w:rPr>
        <w:t>El Comité notificará</w:t>
      </w:r>
      <w:r w:rsidR="007256B1" w:rsidRPr="00A25C15">
        <w:rPr>
          <w:rFonts w:ascii="Arial" w:hAnsi="Arial" w:cs="Arial"/>
          <w:sz w:val="22"/>
          <w:szCs w:val="22"/>
          <w:lang w:val="es-MX"/>
        </w:rPr>
        <w:t xml:space="preserve"> a la Dirección de Administración y Finanzas, la</w:t>
      </w:r>
      <w:r w:rsidRPr="00A25C15">
        <w:rPr>
          <w:rFonts w:ascii="Arial" w:hAnsi="Arial" w:cs="Arial"/>
          <w:sz w:val="22"/>
          <w:szCs w:val="22"/>
          <w:lang w:val="es-MX"/>
        </w:rPr>
        <w:t xml:space="preserve"> cancelación de la beca a fin de que se suspenda la entrega del monto correspondiente</w:t>
      </w:r>
      <w:r w:rsidR="007256B1" w:rsidRPr="00A25C15">
        <w:rPr>
          <w:rFonts w:ascii="Arial" w:hAnsi="Arial" w:cs="Arial"/>
          <w:sz w:val="22"/>
          <w:szCs w:val="22"/>
          <w:lang w:val="es-MX"/>
        </w:rPr>
        <w:t xml:space="preserve"> y</w:t>
      </w:r>
      <w:r w:rsidR="00D40BEB" w:rsidRPr="00A25C15">
        <w:rPr>
          <w:rFonts w:ascii="Arial" w:hAnsi="Arial" w:cs="Arial"/>
          <w:sz w:val="22"/>
          <w:szCs w:val="22"/>
          <w:lang w:val="es-MX"/>
        </w:rPr>
        <w:t>, a su vez e</w:t>
      </w:r>
      <w:r w:rsidR="007256B1" w:rsidRPr="00A25C15">
        <w:rPr>
          <w:rFonts w:ascii="Arial" w:hAnsi="Arial" w:cs="Arial"/>
          <w:sz w:val="22"/>
          <w:szCs w:val="22"/>
          <w:lang w:val="es-MX"/>
        </w:rPr>
        <w:t>l Departamento</w:t>
      </w:r>
      <w:r w:rsidR="00D40BEB" w:rsidRPr="00A25C15">
        <w:rPr>
          <w:rFonts w:ascii="Arial" w:hAnsi="Arial" w:cs="Arial"/>
          <w:sz w:val="22"/>
          <w:szCs w:val="22"/>
          <w:lang w:val="es-MX"/>
        </w:rPr>
        <w:t xml:space="preserve">, informará dicha cancelación </w:t>
      </w:r>
      <w:r w:rsidR="007256B1" w:rsidRPr="00A25C15">
        <w:rPr>
          <w:rFonts w:ascii="Arial" w:hAnsi="Arial" w:cs="Arial"/>
          <w:sz w:val="22"/>
          <w:szCs w:val="22"/>
          <w:lang w:val="es-MX"/>
        </w:rPr>
        <w:t xml:space="preserve">al estudiante. </w:t>
      </w:r>
    </w:p>
    <w:p w14:paraId="684380DE" w14:textId="00B3B498" w:rsidR="007256B1" w:rsidRPr="00A25C15" w:rsidRDefault="007256B1" w:rsidP="001E1CF8">
      <w:pPr>
        <w:jc w:val="both"/>
        <w:rPr>
          <w:rFonts w:ascii="Arial" w:hAnsi="Arial" w:cs="Arial"/>
          <w:sz w:val="22"/>
          <w:szCs w:val="22"/>
          <w:lang w:val="es-MX"/>
        </w:rPr>
      </w:pPr>
    </w:p>
    <w:p w14:paraId="0923ECEF" w14:textId="37F4F708" w:rsidR="007256B1" w:rsidRPr="00A25C15" w:rsidRDefault="007256B1" w:rsidP="001E1CF8">
      <w:pPr>
        <w:jc w:val="both"/>
        <w:rPr>
          <w:rFonts w:ascii="Arial" w:hAnsi="Arial" w:cs="Arial"/>
          <w:sz w:val="22"/>
          <w:szCs w:val="22"/>
          <w:lang w:val="es-MX"/>
        </w:rPr>
      </w:pPr>
      <w:r w:rsidRPr="00A25C15">
        <w:rPr>
          <w:rFonts w:ascii="Arial" w:hAnsi="Arial" w:cs="Arial"/>
          <w:b/>
          <w:bCs/>
          <w:sz w:val="22"/>
          <w:szCs w:val="22"/>
          <w:lang w:val="es-MX"/>
        </w:rPr>
        <w:t xml:space="preserve">Artículo </w:t>
      </w:r>
      <w:r w:rsidR="008461B0" w:rsidRPr="00A25C15">
        <w:rPr>
          <w:rFonts w:ascii="Arial" w:hAnsi="Arial" w:cs="Arial"/>
          <w:b/>
          <w:bCs/>
          <w:sz w:val="22"/>
          <w:szCs w:val="22"/>
          <w:lang w:val="es-MX"/>
        </w:rPr>
        <w:t>3</w:t>
      </w:r>
      <w:r w:rsidR="00D40BEB" w:rsidRPr="00A25C15">
        <w:rPr>
          <w:rFonts w:ascii="Arial" w:hAnsi="Arial" w:cs="Arial"/>
          <w:b/>
          <w:bCs/>
          <w:sz w:val="22"/>
          <w:szCs w:val="22"/>
          <w:lang w:val="es-MX"/>
        </w:rPr>
        <w:t>5</w:t>
      </w:r>
      <w:r w:rsidR="008461B0" w:rsidRPr="00A25C15">
        <w:rPr>
          <w:rFonts w:ascii="Arial" w:hAnsi="Arial" w:cs="Arial"/>
          <w:sz w:val="22"/>
          <w:szCs w:val="22"/>
          <w:lang w:val="es-MX"/>
        </w:rPr>
        <w:t xml:space="preserve">. </w:t>
      </w:r>
      <w:r w:rsidRPr="00A25C15">
        <w:rPr>
          <w:rFonts w:ascii="Arial" w:hAnsi="Arial" w:cs="Arial"/>
          <w:sz w:val="22"/>
          <w:szCs w:val="22"/>
          <w:lang w:val="es-MX"/>
        </w:rPr>
        <w:t>Una vez recibida la notificación del Comité,</w:t>
      </w:r>
      <w:r w:rsidR="001506A4" w:rsidRPr="00A25C15">
        <w:rPr>
          <w:rFonts w:ascii="Arial" w:hAnsi="Arial" w:cs="Arial"/>
          <w:sz w:val="22"/>
          <w:szCs w:val="22"/>
          <w:lang w:val="es-MX"/>
        </w:rPr>
        <w:t xml:space="preserve"> referida en el artículo 34,</w:t>
      </w:r>
      <w:r w:rsidRPr="00A25C15">
        <w:rPr>
          <w:rFonts w:ascii="Arial" w:hAnsi="Arial" w:cs="Arial"/>
          <w:sz w:val="22"/>
          <w:szCs w:val="22"/>
          <w:lang w:val="es-MX"/>
        </w:rPr>
        <w:t xml:space="preserve"> el estudiante </w:t>
      </w:r>
      <w:r w:rsidR="001E1CF8" w:rsidRPr="00A25C15">
        <w:rPr>
          <w:rFonts w:ascii="Arial" w:hAnsi="Arial" w:cs="Arial"/>
          <w:sz w:val="22"/>
          <w:szCs w:val="22"/>
          <w:lang w:val="es-MX"/>
        </w:rPr>
        <w:t xml:space="preserve">podrá solicitar revisión ante el </w:t>
      </w:r>
      <w:r w:rsidR="00D40BEB" w:rsidRPr="00A25C15">
        <w:rPr>
          <w:rFonts w:ascii="Arial" w:hAnsi="Arial" w:cs="Arial"/>
          <w:sz w:val="22"/>
          <w:szCs w:val="22"/>
          <w:lang w:val="es-MX"/>
        </w:rPr>
        <w:t>R</w:t>
      </w:r>
      <w:r w:rsidR="001E1CF8" w:rsidRPr="00A25C15">
        <w:rPr>
          <w:rFonts w:ascii="Arial" w:hAnsi="Arial" w:cs="Arial"/>
          <w:sz w:val="22"/>
          <w:szCs w:val="22"/>
          <w:lang w:val="es-MX"/>
        </w:rPr>
        <w:t xml:space="preserve">ector. </w:t>
      </w:r>
    </w:p>
    <w:p w14:paraId="6DD72861" w14:textId="4E37B834" w:rsidR="00DD3E3B" w:rsidRPr="00A25C15" w:rsidRDefault="00DD3E3B" w:rsidP="001E1CF8">
      <w:pPr>
        <w:rPr>
          <w:rFonts w:ascii="Arial" w:hAnsi="Arial" w:cs="Arial"/>
          <w:sz w:val="22"/>
          <w:szCs w:val="22"/>
          <w:lang w:val="es-MX"/>
        </w:rPr>
      </w:pPr>
    </w:p>
    <w:p w14:paraId="4AA28EF0" w14:textId="518DB40F" w:rsidR="00472FBD" w:rsidRPr="00A25C15" w:rsidRDefault="00472FBD" w:rsidP="00472FBD">
      <w:pPr>
        <w:jc w:val="both"/>
        <w:rPr>
          <w:rFonts w:ascii="Arial" w:hAnsi="Arial" w:cs="Arial"/>
          <w:sz w:val="22"/>
          <w:szCs w:val="22"/>
          <w:lang w:val="es-MX"/>
        </w:rPr>
      </w:pPr>
      <w:r w:rsidRPr="00A25C15">
        <w:rPr>
          <w:rFonts w:ascii="Arial" w:hAnsi="Arial" w:cs="Arial"/>
          <w:b/>
          <w:bCs/>
          <w:sz w:val="22"/>
          <w:szCs w:val="22"/>
          <w:lang w:val="es-MX"/>
        </w:rPr>
        <w:t>Artículo 3</w:t>
      </w:r>
      <w:r w:rsidR="001506A4" w:rsidRPr="00A25C15">
        <w:rPr>
          <w:rFonts w:ascii="Arial" w:hAnsi="Arial" w:cs="Arial"/>
          <w:b/>
          <w:bCs/>
          <w:sz w:val="22"/>
          <w:szCs w:val="22"/>
          <w:lang w:val="es-MX"/>
        </w:rPr>
        <w:t>6</w:t>
      </w:r>
      <w:r w:rsidRPr="00A25C15">
        <w:rPr>
          <w:rFonts w:ascii="Arial" w:hAnsi="Arial" w:cs="Arial"/>
          <w:sz w:val="22"/>
          <w:szCs w:val="22"/>
          <w:lang w:val="es-MX"/>
        </w:rPr>
        <w:t>. Todos los programas de becas externos, se atenderán de acuerdo a sus propias Reglas de Operación</w:t>
      </w:r>
      <w:r w:rsidR="001506A4" w:rsidRPr="00A25C15">
        <w:rPr>
          <w:rFonts w:ascii="Arial" w:hAnsi="Arial" w:cs="Arial"/>
          <w:sz w:val="22"/>
          <w:szCs w:val="22"/>
          <w:lang w:val="es-MX"/>
        </w:rPr>
        <w:t xml:space="preserve">. </w:t>
      </w:r>
    </w:p>
    <w:p w14:paraId="66CC6A76" w14:textId="77777777" w:rsidR="00472FBD" w:rsidRPr="00A25C15" w:rsidRDefault="00472FBD" w:rsidP="00472FBD">
      <w:pPr>
        <w:jc w:val="both"/>
        <w:rPr>
          <w:rFonts w:ascii="Arial" w:hAnsi="Arial" w:cs="Arial"/>
          <w:sz w:val="22"/>
          <w:szCs w:val="22"/>
          <w:lang w:val="es-MX"/>
        </w:rPr>
      </w:pPr>
    </w:p>
    <w:p w14:paraId="7234F916" w14:textId="72CE753F" w:rsidR="00DD3E3B" w:rsidRPr="00A25C15" w:rsidRDefault="00DD3E3B" w:rsidP="001E1CF8">
      <w:pPr>
        <w:jc w:val="center"/>
        <w:rPr>
          <w:rFonts w:ascii="Arial" w:hAnsi="Arial" w:cs="Arial"/>
          <w:b/>
          <w:sz w:val="22"/>
          <w:szCs w:val="22"/>
          <w:lang w:val="es-MX"/>
        </w:rPr>
      </w:pPr>
      <w:r w:rsidRPr="00A25C15">
        <w:rPr>
          <w:rFonts w:ascii="Arial" w:hAnsi="Arial" w:cs="Arial"/>
          <w:b/>
          <w:sz w:val="22"/>
          <w:szCs w:val="22"/>
          <w:lang w:val="es-MX"/>
        </w:rPr>
        <w:t>TRANSITORIOS</w:t>
      </w:r>
    </w:p>
    <w:p w14:paraId="7574D457" w14:textId="77777777" w:rsidR="00C32101" w:rsidRPr="00A25C15" w:rsidRDefault="00C32101" w:rsidP="001E1CF8">
      <w:pPr>
        <w:jc w:val="center"/>
        <w:rPr>
          <w:rFonts w:ascii="Arial" w:hAnsi="Arial" w:cs="Arial"/>
          <w:b/>
          <w:sz w:val="20"/>
          <w:lang w:val="es-MX"/>
        </w:rPr>
      </w:pPr>
    </w:p>
    <w:p w14:paraId="7544B7E7" w14:textId="573B58B1" w:rsidR="00DD3E3B" w:rsidRPr="00A25C15" w:rsidRDefault="00DD3E3B" w:rsidP="001E1CF8">
      <w:pPr>
        <w:jc w:val="both"/>
        <w:rPr>
          <w:rFonts w:ascii="Arial" w:hAnsi="Arial" w:cs="Arial"/>
          <w:sz w:val="22"/>
          <w:szCs w:val="22"/>
          <w:lang w:val="es-MX"/>
        </w:rPr>
      </w:pPr>
      <w:r w:rsidRPr="00A25C15">
        <w:rPr>
          <w:rFonts w:ascii="Arial" w:hAnsi="Arial" w:cs="Arial"/>
          <w:b/>
          <w:sz w:val="22"/>
          <w:szCs w:val="22"/>
          <w:lang w:val="es-MX"/>
        </w:rPr>
        <w:t>PRIMERO:</w:t>
      </w:r>
      <w:r w:rsidRPr="00A25C15">
        <w:rPr>
          <w:rFonts w:ascii="Arial" w:hAnsi="Arial" w:cs="Arial"/>
          <w:sz w:val="22"/>
          <w:szCs w:val="22"/>
          <w:lang w:val="es-MX"/>
        </w:rPr>
        <w:t xml:space="preserve"> El presente </w:t>
      </w:r>
      <w:r w:rsidR="001E1CF8" w:rsidRPr="00A25C15">
        <w:rPr>
          <w:rFonts w:ascii="Arial" w:hAnsi="Arial" w:cs="Arial"/>
          <w:sz w:val="22"/>
          <w:szCs w:val="22"/>
          <w:lang w:val="es-MX"/>
        </w:rPr>
        <w:t>R</w:t>
      </w:r>
      <w:r w:rsidRPr="00A25C15">
        <w:rPr>
          <w:rFonts w:ascii="Arial" w:hAnsi="Arial" w:cs="Arial"/>
          <w:sz w:val="22"/>
          <w:szCs w:val="22"/>
          <w:lang w:val="es-MX"/>
        </w:rPr>
        <w:t>eglamento entra</w:t>
      </w:r>
      <w:r w:rsidR="00B20C70" w:rsidRPr="00A25C15">
        <w:rPr>
          <w:rFonts w:ascii="Arial" w:hAnsi="Arial" w:cs="Arial"/>
          <w:sz w:val="22"/>
          <w:szCs w:val="22"/>
          <w:lang w:val="es-MX"/>
        </w:rPr>
        <w:t>rá en vigor a partir del día siguiente de su aprobación por el H. Consej</w:t>
      </w:r>
      <w:r w:rsidR="007E447E" w:rsidRPr="00A25C15">
        <w:rPr>
          <w:rFonts w:ascii="Arial" w:hAnsi="Arial" w:cs="Arial"/>
          <w:sz w:val="22"/>
          <w:szCs w:val="22"/>
          <w:lang w:val="es-MX"/>
        </w:rPr>
        <w:t>o Directivo de la Universidad o</w:t>
      </w:r>
      <w:r w:rsidR="00C816E7" w:rsidRPr="00A25C15">
        <w:rPr>
          <w:rFonts w:ascii="Arial" w:hAnsi="Arial" w:cs="Arial"/>
          <w:sz w:val="22"/>
          <w:szCs w:val="22"/>
          <w:lang w:val="es-MX"/>
        </w:rPr>
        <w:t xml:space="preserve">, en su caso, </w:t>
      </w:r>
      <w:r w:rsidRPr="00A25C15">
        <w:rPr>
          <w:rFonts w:ascii="Arial" w:hAnsi="Arial" w:cs="Arial"/>
          <w:sz w:val="22"/>
          <w:szCs w:val="22"/>
          <w:lang w:val="es-MX"/>
        </w:rPr>
        <w:t xml:space="preserve">su </w:t>
      </w:r>
      <w:r w:rsidR="00D236AC" w:rsidRPr="00A25C15">
        <w:rPr>
          <w:rFonts w:ascii="Arial" w:hAnsi="Arial" w:cs="Arial"/>
          <w:sz w:val="22"/>
          <w:szCs w:val="22"/>
          <w:lang w:val="es-MX"/>
        </w:rPr>
        <w:t xml:space="preserve">publicación en el Periódico Oficial del Estado de Hidalgo. </w:t>
      </w:r>
    </w:p>
    <w:p w14:paraId="745E2527" w14:textId="77777777" w:rsidR="00C32101" w:rsidRPr="00A25C15" w:rsidRDefault="00C32101" w:rsidP="001E1CF8">
      <w:pPr>
        <w:jc w:val="both"/>
        <w:rPr>
          <w:rFonts w:ascii="Arial" w:hAnsi="Arial" w:cs="Arial"/>
          <w:sz w:val="22"/>
          <w:szCs w:val="22"/>
          <w:lang w:val="es-MX"/>
        </w:rPr>
      </w:pPr>
    </w:p>
    <w:p w14:paraId="684FFCF2" w14:textId="6C4E0D2A" w:rsidR="00DD3E3B" w:rsidRPr="00A25C15" w:rsidRDefault="00DD3E3B" w:rsidP="001E1CF8">
      <w:pPr>
        <w:jc w:val="both"/>
        <w:rPr>
          <w:rFonts w:ascii="Arial" w:hAnsi="Arial" w:cs="Arial"/>
          <w:sz w:val="22"/>
          <w:szCs w:val="22"/>
          <w:lang w:val="es-MX"/>
        </w:rPr>
      </w:pPr>
      <w:r w:rsidRPr="00A25C15">
        <w:rPr>
          <w:rFonts w:ascii="Arial" w:hAnsi="Arial" w:cs="Arial"/>
          <w:b/>
          <w:sz w:val="22"/>
          <w:szCs w:val="22"/>
          <w:lang w:val="es-MX"/>
        </w:rPr>
        <w:t>SEGUNDO:</w:t>
      </w:r>
      <w:r w:rsidRPr="00A25C15">
        <w:rPr>
          <w:rFonts w:ascii="Arial" w:hAnsi="Arial" w:cs="Arial"/>
          <w:sz w:val="22"/>
          <w:szCs w:val="22"/>
          <w:lang w:val="es-MX"/>
        </w:rPr>
        <w:t xml:space="preserve"> S</w:t>
      </w:r>
      <w:r w:rsidR="005B2F16" w:rsidRPr="00A25C15">
        <w:rPr>
          <w:rFonts w:ascii="Arial" w:hAnsi="Arial" w:cs="Arial"/>
          <w:sz w:val="22"/>
          <w:szCs w:val="22"/>
          <w:lang w:val="es-MX"/>
        </w:rPr>
        <w:t xml:space="preserve">e abroga el Reglamento de Becas, aprobado por el H. Consejo Directivo de la Universidad en la II Sesión Ordinaria, </w:t>
      </w:r>
      <w:r w:rsidRPr="00A25C15">
        <w:rPr>
          <w:rFonts w:ascii="Arial" w:hAnsi="Arial" w:cs="Arial"/>
          <w:sz w:val="22"/>
          <w:szCs w:val="22"/>
          <w:lang w:val="es-MX"/>
        </w:rPr>
        <w:t xml:space="preserve">de fecha </w:t>
      </w:r>
      <w:r w:rsidR="005B2F16" w:rsidRPr="00A25C15">
        <w:rPr>
          <w:rFonts w:ascii="Arial" w:hAnsi="Arial" w:cs="Arial"/>
          <w:sz w:val="22"/>
          <w:szCs w:val="22"/>
          <w:lang w:val="es-MX"/>
        </w:rPr>
        <w:t>04 de mayo de 2022.</w:t>
      </w:r>
    </w:p>
    <w:p w14:paraId="3606416E" w14:textId="77777777" w:rsidR="00C32101" w:rsidRPr="00A25C15" w:rsidRDefault="00C32101" w:rsidP="001E1CF8">
      <w:pPr>
        <w:jc w:val="both"/>
        <w:rPr>
          <w:rFonts w:ascii="Arial" w:hAnsi="Arial" w:cs="Arial"/>
          <w:sz w:val="22"/>
          <w:szCs w:val="22"/>
          <w:lang w:val="es-MX"/>
        </w:rPr>
      </w:pPr>
    </w:p>
    <w:p w14:paraId="5FA7BCA2" w14:textId="6545A320" w:rsidR="00DD3E3B" w:rsidRPr="00A25C15" w:rsidRDefault="00DD3E3B" w:rsidP="001E1CF8">
      <w:pPr>
        <w:jc w:val="both"/>
        <w:rPr>
          <w:rFonts w:ascii="Arial" w:hAnsi="Arial" w:cs="Arial"/>
          <w:sz w:val="22"/>
          <w:szCs w:val="22"/>
          <w:lang w:val="es-MX"/>
        </w:rPr>
      </w:pPr>
      <w:r w:rsidRPr="00A25C15">
        <w:rPr>
          <w:rFonts w:ascii="Arial" w:hAnsi="Arial" w:cs="Arial"/>
          <w:b/>
          <w:sz w:val="22"/>
          <w:szCs w:val="22"/>
          <w:lang w:val="es-MX"/>
        </w:rPr>
        <w:t>TERCERO:</w:t>
      </w:r>
      <w:r w:rsidRPr="00A25C15">
        <w:rPr>
          <w:rFonts w:ascii="Arial" w:hAnsi="Arial" w:cs="Arial"/>
          <w:sz w:val="22"/>
          <w:szCs w:val="22"/>
          <w:lang w:val="es-MX"/>
        </w:rPr>
        <w:t xml:space="preserve"> Se instalará el Comité de Becas de la Universidad, </w:t>
      </w:r>
      <w:r w:rsidR="001E1CF8" w:rsidRPr="00A25C15">
        <w:rPr>
          <w:rFonts w:ascii="Arial" w:hAnsi="Arial" w:cs="Arial"/>
          <w:sz w:val="22"/>
          <w:szCs w:val="22"/>
          <w:lang w:val="es-MX"/>
        </w:rPr>
        <w:t>una vez que</w:t>
      </w:r>
      <w:r w:rsidR="00F014D5" w:rsidRPr="00A25C15">
        <w:rPr>
          <w:rFonts w:ascii="Arial" w:hAnsi="Arial" w:cs="Arial"/>
          <w:sz w:val="22"/>
          <w:szCs w:val="22"/>
          <w:lang w:val="es-MX"/>
        </w:rPr>
        <w:t xml:space="preserve"> en</w:t>
      </w:r>
      <w:r w:rsidR="001506A4" w:rsidRPr="00A25C15">
        <w:rPr>
          <w:rFonts w:ascii="Arial" w:hAnsi="Arial" w:cs="Arial"/>
          <w:sz w:val="22"/>
          <w:szCs w:val="22"/>
          <w:lang w:val="es-MX"/>
        </w:rPr>
        <w:t>tre en</w:t>
      </w:r>
      <w:r w:rsidR="00F014D5" w:rsidRPr="00A25C15">
        <w:rPr>
          <w:rFonts w:ascii="Arial" w:hAnsi="Arial" w:cs="Arial"/>
          <w:sz w:val="22"/>
          <w:szCs w:val="22"/>
          <w:lang w:val="es-MX"/>
        </w:rPr>
        <w:t xml:space="preserve"> vigor el presente </w:t>
      </w:r>
      <w:r w:rsidR="001E1CF8" w:rsidRPr="00A25C15">
        <w:rPr>
          <w:rFonts w:ascii="Arial" w:hAnsi="Arial" w:cs="Arial"/>
          <w:sz w:val="22"/>
          <w:szCs w:val="22"/>
          <w:lang w:val="es-MX"/>
        </w:rPr>
        <w:t>R</w:t>
      </w:r>
      <w:r w:rsidRPr="00A25C15">
        <w:rPr>
          <w:rFonts w:ascii="Arial" w:hAnsi="Arial" w:cs="Arial"/>
          <w:sz w:val="22"/>
          <w:szCs w:val="22"/>
          <w:lang w:val="es-MX"/>
        </w:rPr>
        <w:t xml:space="preserve">eglamento. </w:t>
      </w:r>
    </w:p>
    <w:p w14:paraId="40FC8232" w14:textId="7D56C777" w:rsidR="00DD3E3B" w:rsidRPr="00A25C15" w:rsidRDefault="00DD3E3B" w:rsidP="001E1CF8">
      <w:pPr>
        <w:jc w:val="both"/>
        <w:rPr>
          <w:rFonts w:ascii="Arial" w:hAnsi="Arial" w:cs="Arial"/>
          <w:sz w:val="22"/>
          <w:szCs w:val="22"/>
          <w:lang w:val="es-MX"/>
        </w:rPr>
      </w:pPr>
    </w:p>
    <w:p w14:paraId="4E1F0D41" w14:textId="34775ABE" w:rsidR="00FD0CAF" w:rsidRPr="00A25C15" w:rsidRDefault="00B20C70" w:rsidP="0031478D">
      <w:pPr>
        <w:jc w:val="both"/>
        <w:rPr>
          <w:rFonts w:ascii="Arial" w:hAnsi="Arial" w:cs="Arial"/>
          <w:b/>
          <w:sz w:val="22"/>
          <w:szCs w:val="22"/>
          <w:u w:val="single"/>
          <w:lang w:val="es-MX"/>
        </w:rPr>
      </w:pPr>
      <w:r w:rsidRPr="00A25C15">
        <w:rPr>
          <w:rFonts w:ascii="Arial" w:hAnsi="Arial" w:cs="Arial"/>
          <w:sz w:val="22"/>
          <w:szCs w:val="22"/>
          <w:lang w:val="es-MX"/>
        </w:rPr>
        <w:t xml:space="preserve">En la </w:t>
      </w:r>
      <w:r w:rsidR="006B7A0A" w:rsidRPr="00A25C15">
        <w:rPr>
          <w:rFonts w:ascii="Arial" w:hAnsi="Arial" w:cs="Arial"/>
          <w:sz w:val="22"/>
          <w:szCs w:val="22"/>
          <w:lang w:val="es-MX"/>
        </w:rPr>
        <w:t xml:space="preserve">- - - - - - </w:t>
      </w:r>
      <w:proofErr w:type="gramStart"/>
      <w:r w:rsidR="006B7A0A" w:rsidRPr="00A25C15">
        <w:rPr>
          <w:rFonts w:ascii="Arial" w:hAnsi="Arial" w:cs="Arial"/>
          <w:sz w:val="22"/>
          <w:szCs w:val="22"/>
          <w:lang w:val="es-MX"/>
        </w:rPr>
        <w:t xml:space="preserve">- </w:t>
      </w:r>
      <w:r w:rsidRPr="00A25C15">
        <w:rPr>
          <w:rFonts w:ascii="Arial" w:hAnsi="Arial" w:cs="Arial"/>
          <w:sz w:val="22"/>
          <w:szCs w:val="22"/>
          <w:lang w:val="es-MX"/>
        </w:rPr>
        <w:t>,</w:t>
      </w:r>
      <w:proofErr w:type="gramEnd"/>
      <w:r w:rsidRPr="00A25C15">
        <w:rPr>
          <w:rFonts w:ascii="Arial" w:hAnsi="Arial" w:cs="Arial"/>
          <w:sz w:val="22"/>
          <w:szCs w:val="22"/>
          <w:lang w:val="es-MX"/>
        </w:rPr>
        <w:t xml:space="preserve"> ubicada en </w:t>
      </w:r>
      <w:r w:rsidR="006B7A0A" w:rsidRPr="00A25C15">
        <w:rPr>
          <w:rFonts w:ascii="Arial" w:hAnsi="Arial" w:cs="Arial"/>
          <w:sz w:val="22"/>
          <w:szCs w:val="22"/>
          <w:lang w:val="es-MX"/>
        </w:rPr>
        <w:t xml:space="preserve">- - - - - - - - </w:t>
      </w:r>
      <w:r w:rsidR="0031478D" w:rsidRPr="00A25C15">
        <w:rPr>
          <w:rFonts w:ascii="Arial" w:hAnsi="Arial" w:cs="Arial"/>
          <w:sz w:val="22"/>
          <w:szCs w:val="22"/>
          <w:lang w:val="es-MX"/>
        </w:rPr>
        <w:t xml:space="preserve">, </w:t>
      </w:r>
      <w:proofErr w:type="spellStart"/>
      <w:r w:rsidR="0031478D" w:rsidRPr="00A25C15">
        <w:rPr>
          <w:rFonts w:ascii="Arial" w:hAnsi="Arial" w:cs="Arial"/>
          <w:sz w:val="22"/>
          <w:szCs w:val="22"/>
          <w:lang w:val="es-MX"/>
        </w:rPr>
        <w:t>Hgo</w:t>
      </w:r>
      <w:proofErr w:type="spellEnd"/>
      <w:r w:rsidR="0031478D" w:rsidRPr="00A25C15">
        <w:rPr>
          <w:rFonts w:ascii="Arial" w:hAnsi="Arial" w:cs="Arial"/>
          <w:sz w:val="22"/>
          <w:szCs w:val="22"/>
          <w:lang w:val="es-MX"/>
        </w:rPr>
        <w:t xml:space="preserve">., a los </w:t>
      </w:r>
      <w:r w:rsidR="00AF61A3" w:rsidRPr="00A25C15">
        <w:rPr>
          <w:rFonts w:ascii="Arial" w:hAnsi="Arial" w:cs="Arial"/>
          <w:b/>
          <w:sz w:val="22"/>
          <w:szCs w:val="22"/>
          <w:lang w:val="es-MX"/>
        </w:rPr>
        <w:t>19</w:t>
      </w:r>
      <w:r w:rsidR="0031478D" w:rsidRPr="00A25C15">
        <w:rPr>
          <w:rFonts w:ascii="Arial" w:hAnsi="Arial" w:cs="Arial"/>
          <w:b/>
          <w:sz w:val="22"/>
          <w:szCs w:val="22"/>
          <w:u w:val="single"/>
          <w:lang w:val="es-MX"/>
        </w:rPr>
        <w:t xml:space="preserve"> días d</w:t>
      </w:r>
      <w:r w:rsidR="00FD0CAF" w:rsidRPr="00A25C15">
        <w:rPr>
          <w:rFonts w:ascii="Arial" w:hAnsi="Arial" w:cs="Arial"/>
          <w:b/>
          <w:sz w:val="22"/>
          <w:szCs w:val="22"/>
          <w:u w:val="single"/>
          <w:lang w:val="es-MX"/>
        </w:rPr>
        <w:t xml:space="preserve">el mes de </w:t>
      </w:r>
      <w:r w:rsidR="007C5D7F" w:rsidRPr="00A25C15">
        <w:rPr>
          <w:rFonts w:ascii="Arial" w:hAnsi="Arial" w:cs="Arial"/>
          <w:b/>
          <w:sz w:val="22"/>
          <w:szCs w:val="22"/>
          <w:u w:val="single"/>
          <w:lang w:val="es-MX"/>
        </w:rPr>
        <w:t>agosto de 2025.</w:t>
      </w:r>
    </w:p>
    <w:p w14:paraId="4D21E65D" w14:textId="6B22544D" w:rsidR="007C5D7F" w:rsidRPr="00A25C15" w:rsidRDefault="007C5D7F" w:rsidP="0031478D">
      <w:pPr>
        <w:jc w:val="both"/>
        <w:rPr>
          <w:rFonts w:ascii="Arial" w:hAnsi="Arial" w:cs="Arial"/>
          <w:b/>
          <w:sz w:val="22"/>
          <w:szCs w:val="22"/>
          <w:u w:val="single"/>
          <w:lang w:val="es-MX"/>
        </w:rPr>
      </w:pPr>
    </w:p>
    <w:p w14:paraId="1F090EDA" w14:textId="77777777" w:rsidR="007C5D7F" w:rsidRPr="00A25C15" w:rsidRDefault="007C5D7F" w:rsidP="0031478D">
      <w:pPr>
        <w:jc w:val="both"/>
        <w:rPr>
          <w:rFonts w:ascii="Arial" w:hAnsi="Arial" w:cs="Arial"/>
          <w:b/>
          <w:sz w:val="22"/>
          <w:szCs w:val="22"/>
          <w:u w:val="single"/>
          <w:lang w:val="es-MX"/>
        </w:rPr>
      </w:pPr>
    </w:p>
    <w:p w14:paraId="6A6AC03F" w14:textId="1C5E14BB" w:rsidR="00463DE8" w:rsidRPr="00A25C15" w:rsidRDefault="00463DE8" w:rsidP="001E1CF8">
      <w:pPr>
        <w:widowControl w:val="0"/>
        <w:overflowPunct w:val="0"/>
        <w:autoSpaceDE w:val="0"/>
        <w:autoSpaceDN w:val="0"/>
        <w:adjustRightInd w:val="0"/>
        <w:ind w:right="48"/>
        <w:jc w:val="center"/>
        <w:rPr>
          <w:rFonts w:ascii="Arial" w:hAnsi="Arial" w:cs="Arial"/>
          <w:sz w:val="22"/>
          <w:szCs w:val="22"/>
          <w:lang w:val="es-MX"/>
        </w:rPr>
      </w:pPr>
    </w:p>
    <w:p w14:paraId="686D7D18" w14:textId="4B3282E5" w:rsidR="00DD3E3B" w:rsidRPr="00A25C15" w:rsidRDefault="00E344AA" w:rsidP="0039012D">
      <w:pPr>
        <w:pStyle w:val="Prrafodelista"/>
        <w:numPr>
          <w:ilvl w:val="0"/>
          <w:numId w:val="18"/>
        </w:numPr>
        <w:jc w:val="both"/>
        <w:rPr>
          <w:rFonts w:ascii="Arial" w:eastAsia="Times" w:hAnsi="Arial" w:cs="Arial"/>
          <w:b/>
          <w:lang w:val="es-MX" w:eastAsia="es-ES"/>
        </w:rPr>
      </w:pPr>
      <w:r w:rsidRPr="00A25C15">
        <w:rPr>
          <w:rFonts w:ascii="Arial" w:eastAsia="Times" w:hAnsi="Arial" w:cs="Arial"/>
          <w:b/>
          <w:lang w:val="es-MX" w:eastAsia="es-ES"/>
        </w:rPr>
        <w:t>CO</w:t>
      </w:r>
      <w:r w:rsidR="00DD3E3B" w:rsidRPr="00A25C15">
        <w:rPr>
          <w:rFonts w:ascii="Arial" w:eastAsia="Times" w:hAnsi="Arial" w:cs="Arial"/>
          <w:b/>
          <w:lang w:val="es-MX" w:eastAsia="es-ES"/>
        </w:rPr>
        <w:t xml:space="preserve">NSEJO DIRECTIVO DE LA UNIVERSIDAD TECNOLÓGICA DE </w:t>
      </w:r>
      <w:r w:rsidR="0090058E" w:rsidRPr="00A25C15">
        <w:rPr>
          <w:rFonts w:ascii="Arial" w:eastAsia="Times" w:hAnsi="Arial" w:cs="Arial"/>
          <w:b/>
          <w:lang w:val="es-MX" w:eastAsia="es-ES"/>
        </w:rPr>
        <w:t>TULANCINGO</w:t>
      </w:r>
    </w:p>
    <w:sectPr w:rsidR="00DD3E3B" w:rsidRPr="00A25C15" w:rsidSect="00970312">
      <w:headerReference w:type="default" r:id="rId9"/>
      <w:footerReference w:type="default" r:id="rId10"/>
      <w:pgSz w:w="12240" w:h="15840"/>
      <w:pgMar w:top="1701" w:right="1418" w:bottom="1701" w:left="1701"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89A3AA" w16cex:dateUtc="2025-08-15T23:11:00Z"/>
  <w16cex:commentExtensible w16cex:durableId="2C47232A" w16cex:dateUtc="2025-08-13T20:43:00Z"/>
  <w16cex:commentExtensible w16cex:durableId="2C47233B" w16cex:dateUtc="2025-08-13T20:44:00Z"/>
  <w16cex:commentExtensible w16cex:durableId="2C472382" w16cex:dateUtc="2025-08-13T20:45:00Z"/>
  <w16cex:commentExtensible w16cex:durableId="36E7D696" w16cex:dateUtc="2025-08-15T23:20:00Z"/>
  <w16cex:commentExtensible w16cex:durableId="2C473D5B" w16cex:dateUtc="2025-08-13T22:35:00Z"/>
  <w16cex:commentExtensible w16cex:durableId="2C473DA2" w16cex:dateUtc="2025-08-13T22:36:00Z"/>
  <w16cex:commentExtensible w16cex:durableId="6764F9C5" w16cex:dateUtc="2025-08-15T23:23:00Z"/>
  <w16cex:commentExtensible w16cex:durableId="2C473DD1" w16cex:dateUtc="2025-08-13T22:37:00Z"/>
  <w16cex:commentExtensible w16cex:durableId="2C473DE9" w16cex:dateUtc="2025-08-13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81AC92" w16cid:durableId="2C89A3AA"/>
  <w16cid:commentId w16cid:paraId="4DEE5D83" w16cid:durableId="2C47232A"/>
  <w16cid:commentId w16cid:paraId="1E24D0D5" w16cid:durableId="2C47233B"/>
  <w16cid:commentId w16cid:paraId="640E5309" w16cid:durableId="2C472382"/>
  <w16cid:commentId w16cid:paraId="23060DA9" w16cid:durableId="36E7D696"/>
  <w16cid:commentId w16cid:paraId="2F149D3C" w16cid:durableId="2C473D5B"/>
  <w16cid:commentId w16cid:paraId="102031C3" w16cid:durableId="2C473DA2"/>
  <w16cid:commentId w16cid:paraId="2BC45A5F" w16cid:durableId="6764F9C5"/>
  <w16cid:commentId w16cid:paraId="27003EEB" w16cid:durableId="2C473DD1"/>
  <w16cid:commentId w16cid:paraId="7CBD6520" w16cid:durableId="2C473D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1419" w14:textId="77777777" w:rsidR="0065045A" w:rsidRDefault="0065045A" w:rsidP="000975D0">
      <w:r>
        <w:separator/>
      </w:r>
    </w:p>
  </w:endnote>
  <w:endnote w:type="continuationSeparator" w:id="0">
    <w:p w14:paraId="17FDDD1B" w14:textId="77777777" w:rsidR="0065045A" w:rsidRDefault="0065045A" w:rsidP="0009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aco">
    <w:altName w:val="Courier New"/>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457085"/>
      <w:docPartObj>
        <w:docPartGallery w:val="Page Numbers (Bottom of Page)"/>
        <w:docPartUnique/>
      </w:docPartObj>
    </w:sdtPr>
    <w:sdtEndPr/>
    <w:sdtContent>
      <w:p w14:paraId="5F5644B9" w14:textId="6C943B6B" w:rsidR="00E74AA8" w:rsidRDefault="00E74AA8">
        <w:pPr>
          <w:pStyle w:val="Piedepgina"/>
          <w:jc w:val="right"/>
        </w:pPr>
        <w:r>
          <w:fldChar w:fldCharType="begin"/>
        </w:r>
        <w:r>
          <w:instrText>PAGE   \* MERGEFORMAT</w:instrText>
        </w:r>
        <w:r>
          <w:fldChar w:fldCharType="separate"/>
        </w:r>
        <w:r w:rsidR="00CC7ABA" w:rsidRPr="00CC7ABA">
          <w:rPr>
            <w:noProof/>
            <w:lang w:val="es-ES"/>
          </w:rPr>
          <w:t>10</w:t>
        </w:r>
        <w:r>
          <w:fldChar w:fldCharType="end"/>
        </w:r>
      </w:p>
    </w:sdtContent>
  </w:sdt>
  <w:p w14:paraId="571D04E7" w14:textId="77777777" w:rsidR="00E74AA8" w:rsidRDefault="00E74A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376CE" w14:textId="77777777" w:rsidR="0065045A" w:rsidRDefault="0065045A" w:rsidP="000975D0">
      <w:r>
        <w:separator/>
      </w:r>
    </w:p>
  </w:footnote>
  <w:footnote w:type="continuationSeparator" w:id="0">
    <w:p w14:paraId="402665E7" w14:textId="77777777" w:rsidR="0065045A" w:rsidRDefault="0065045A" w:rsidP="000975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C1A4" w14:textId="023CE634" w:rsidR="00E74AA8" w:rsidRDefault="00E74AA8">
    <w:pPr>
      <w:pStyle w:val="Encabezado"/>
      <w:jc w:val="right"/>
    </w:pPr>
  </w:p>
  <w:p w14:paraId="76D16270" w14:textId="77777777" w:rsidR="00E74AA8" w:rsidRDefault="00E74A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7EA"/>
    <w:multiLevelType w:val="hybridMultilevel"/>
    <w:tmpl w:val="CCC66440"/>
    <w:lvl w:ilvl="0" w:tplc="6630E04A">
      <w:start w:val="1"/>
      <w:numFmt w:val="lowerLetter"/>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0C8871A0"/>
    <w:multiLevelType w:val="hybridMultilevel"/>
    <w:tmpl w:val="5170B7FA"/>
    <w:lvl w:ilvl="0" w:tplc="7952B93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8D"/>
    <w:multiLevelType w:val="hybridMultilevel"/>
    <w:tmpl w:val="DF648956"/>
    <w:lvl w:ilvl="0" w:tplc="0CF0A612">
      <w:start w:val="1"/>
      <w:numFmt w:val="lowerLetter"/>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1267FAF"/>
    <w:multiLevelType w:val="hybridMultilevel"/>
    <w:tmpl w:val="B5A2BC2C"/>
    <w:lvl w:ilvl="0" w:tplc="62AE410C">
      <w:start w:val="1"/>
      <w:numFmt w:val="upperRoman"/>
      <w:lvlText w:val="%1."/>
      <w:lvlJc w:val="left"/>
      <w:pPr>
        <w:tabs>
          <w:tab w:val="num" w:pos="72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16D93A82"/>
    <w:multiLevelType w:val="hybridMultilevel"/>
    <w:tmpl w:val="A754E57A"/>
    <w:lvl w:ilvl="0" w:tplc="005E66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B573D"/>
    <w:multiLevelType w:val="hybridMultilevel"/>
    <w:tmpl w:val="D1CAAED8"/>
    <w:lvl w:ilvl="0" w:tplc="48C050C4">
      <w:start w:val="1"/>
      <w:numFmt w:val="lowerLetter"/>
      <w:lvlText w:val="%1."/>
      <w:lvlJc w:val="left"/>
      <w:pPr>
        <w:ind w:left="720" w:hanging="360"/>
      </w:pPr>
      <w:rPr>
        <w:rFonts w:ascii="Arial" w:eastAsia="Times" w:hAnsi="Arial" w:cs="Arial"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5616D"/>
    <w:multiLevelType w:val="multilevel"/>
    <w:tmpl w:val="C982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A522C"/>
    <w:multiLevelType w:val="hybridMultilevel"/>
    <w:tmpl w:val="AAF649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84E20"/>
    <w:multiLevelType w:val="hybridMultilevel"/>
    <w:tmpl w:val="FF9CA734"/>
    <w:lvl w:ilvl="0" w:tplc="E3E43EA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B022A3"/>
    <w:multiLevelType w:val="hybridMultilevel"/>
    <w:tmpl w:val="9F841120"/>
    <w:lvl w:ilvl="0" w:tplc="4B8002B2">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5557F"/>
    <w:multiLevelType w:val="hybridMultilevel"/>
    <w:tmpl w:val="99C0EB5A"/>
    <w:lvl w:ilvl="0" w:tplc="918882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23FE0"/>
    <w:multiLevelType w:val="hybridMultilevel"/>
    <w:tmpl w:val="FF5404EE"/>
    <w:lvl w:ilvl="0" w:tplc="5A3643DC">
      <w:start w:val="1"/>
      <w:numFmt w:val="upperRoman"/>
      <w:lvlText w:val="%1."/>
      <w:lvlJc w:val="left"/>
      <w:pPr>
        <w:tabs>
          <w:tab w:val="num" w:pos="720"/>
        </w:tabs>
        <w:ind w:left="340" w:hanging="340"/>
      </w:pPr>
      <w:rPr>
        <w:rFonts w:ascii="Arial" w:hAnsi="Arial" w:cs="Arial"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2FC01E7E"/>
    <w:multiLevelType w:val="hybridMultilevel"/>
    <w:tmpl w:val="235A95EC"/>
    <w:lvl w:ilvl="0" w:tplc="10D06166">
      <w:start w:val="4"/>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CF300B"/>
    <w:multiLevelType w:val="hybridMultilevel"/>
    <w:tmpl w:val="5170B7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9C72F5"/>
    <w:multiLevelType w:val="hybridMultilevel"/>
    <w:tmpl w:val="57EEB43C"/>
    <w:lvl w:ilvl="0" w:tplc="E7287C72">
      <w:start w:val="3"/>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136F71"/>
    <w:multiLevelType w:val="hybridMultilevel"/>
    <w:tmpl w:val="87B003CA"/>
    <w:lvl w:ilvl="0" w:tplc="8C089514">
      <w:start w:val="1"/>
      <w:numFmt w:val="lowerLetter"/>
      <w:lvlText w:val="%1."/>
      <w:lvlJc w:val="left"/>
      <w:pPr>
        <w:ind w:left="1080" w:hanging="720"/>
      </w:pPr>
      <w:rPr>
        <w:rFonts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9F5E4B"/>
    <w:multiLevelType w:val="hybridMultilevel"/>
    <w:tmpl w:val="632857E8"/>
    <w:lvl w:ilvl="0" w:tplc="B70CDE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B16FA8"/>
    <w:multiLevelType w:val="multilevel"/>
    <w:tmpl w:val="A7B2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A7A64"/>
    <w:multiLevelType w:val="hybridMultilevel"/>
    <w:tmpl w:val="67C6B828"/>
    <w:lvl w:ilvl="0" w:tplc="5BF07DF6">
      <w:start w:val="2"/>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D35081"/>
    <w:multiLevelType w:val="hybridMultilevel"/>
    <w:tmpl w:val="7EE6B79C"/>
    <w:lvl w:ilvl="0" w:tplc="080A0015">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C55E8A"/>
    <w:multiLevelType w:val="hybridMultilevel"/>
    <w:tmpl w:val="DE0AE4AC"/>
    <w:lvl w:ilvl="0" w:tplc="36C6DB8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76391B"/>
    <w:multiLevelType w:val="hybridMultilevel"/>
    <w:tmpl w:val="0C601A9E"/>
    <w:lvl w:ilvl="0" w:tplc="0C0A0019">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22" w15:restartNumberingAfterBreak="0">
    <w:nsid w:val="7EFD1296"/>
    <w:multiLevelType w:val="hybridMultilevel"/>
    <w:tmpl w:val="F76C71D4"/>
    <w:lvl w:ilvl="0" w:tplc="52D06B00">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6056E1"/>
    <w:multiLevelType w:val="hybridMultilevel"/>
    <w:tmpl w:val="13EA44EC"/>
    <w:lvl w:ilvl="0" w:tplc="80525ADC">
      <w:start w:val="1"/>
      <w:numFmt w:val="lowerLetter"/>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15:restartNumberingAfterBreak="0">
    <w:nsid w:val="7FA11A74"/>
    <w:multiLevelType w:val="hybridMultilevel"/>
    <w:tmpl w:val="2C60DA76"/>
    <w:lvl w:ilvl="0" w:tplc="6568D0F4">
      <w:start w:val="1"/>
      <w:numFmt w:val="lowerLetter"/>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
  </w:num>
  <w:num w:numId="2">
    <w:abstractNumId w:val="21"/>
  </w:num>
  <w:num w:numId="3">
    <w:abstractNumId w:val="0"/>
  </w:num>
  <w:num w:numId="4">
    <w:abstractNumId w:val="2"/>
  </w:num>
  <w:num w:numId="5">
    <w:abstractNumId w:val="11"/>
  </w:num>
  <w:num w:numId="6">
    <w:abstractNumId w:val="23"/>
  </w:num>
  <w:num w:numId="7">
    <w:abstractNumId w:val="24"/>
  </w:num>
  <w:num w:numId="8">
    <w:abstractNumId w:val="22"/>
  </w:num>
  <w:num w:numId="9">
    <w:abstractNumId w:val="16"/>
  </w:num>
  <w:num w:numId="10">
    <w:abstractNumId w:val="10"/>
  </w:num>
  <w:num w:numId="11">
    <w:abstractNumId w:val="9"/>
  </w:num>
  <w:num w:numId="12">
    <w:abstractNumId w:val="20"/>
  </w:num>
  <w:num w:numId="13">
    <w:abstractNumId w:val="8"/>
  </w:num>
  <w:num w:numId="14">
    <w:abstractNumId w:val="1"/>
  </w:num>
  <w:num w:numId="15">
    <w:abstractNumId w:val="4"/>
  </w:num>
  <w:num w:numId="16">
    <w:abstractNumId w:val="15"/>
  </w:num>
  <w:num w:numId="17">
    <w:abstractNumId w:val="13"/>
  </w:num>
  <w:num w:numId="18">
    <w:abstractNumId w:val="19"/>
  </w:num>
  <w:num w:numId="19">
    <w:abstractNumId w:val="18"/>
  </w:num>
  <w:num w:numId="20">
    <w:abstractNumId w:val="14"/>
  </w:num>
  <w:num w:numId="21">
    <w:abstractNumId w:val="12"/>
  </w:num>
  <w:num w:numId="22">
    <w:abstractNumId w:val="7"/>
  </w:num>
  <w:num w:numId="23">
    <w:abstractNumId w:val="5"/>
  </w:num>
  <w:num w:numId="24">
    <w:abstractNumId w:val="17"/>
  </w:num>
  <w:num w:numId="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3B"/>
    <w:rsid w:val="00041E76"/>
    <w:rsid w:val="000761F8"/>
    <w:rsid w:val="0008041C"/>
    <w:rsid w:val="00085287"/>
    <w:rsid w:val="00092494"/>
    <w:rsid w:val="00094A37"/>
    <w:rsid w:val="0009654F"/>
    <w:rsid w:val="000975D0"/>
    <w:rsid w:val="000A3673"/>
    <w:rsid w:val="000A614A"/>
    <w:rsid w:val="000B2562"/>
    <w:rsid w:val="000D00FA"/>
    <w:rsid w:val="000E3AE2"/>
    <w:rsid w:val="000E455E"/>
    <w:rsid w:val="001011E2"/>
    <w:rsid w:val="00126088"/>
    <w:rsid w:val="001506A4"/>
    <w:rsid w:val="0017440D"/>
    <w:rsid w:val="001B3B50"/>
    <w:rsid w:val="001E07A1"/>
    <w:rsid w:val="001E1CF8"/>
    <w:rsid w:val="001E6A2D"/>
    <w:rsid w:val="001F1DF2"/>
    <w:rsid w:val="001F49E5"/>
    <w:rsid w:val="00233144"/>
    <w:rsid w:val="002401DB"/>
    <w:rsid w:val="00265D96"/>
    <w:rsid w:val="00284E48"/>
    <w:rsid w:val="00286511"/>
    <w:rsid w:val="00287E22"/>
    <w:rsid w:val="0029386B"/>
    <w:rsid w:val="002D7DED"/>
    <w:rsid w:val="0030253F"/>
    <w:rsid w:val="0031478D"/>
    <w:rsid w:val="003236AC"/>
    <w:rsid w:val="003340F5"/>
    <w:rsid w:val="0034105A"/>
    <w:rsid w:val="00347349"/>
    <w:rsid w:val="0036576F"/>
    <w:rsid w:val="003802D1"/>
    <w:rsid w:val="00383E7D"/>
    <w:rsid w:val="0039012D"/>
    <w:rsid w:val="003A1206"/>
    <w:rsid w:val="003B2F4A"/>
    <w:rsid w:val="003C5F7B"/>
    <w:rsid w:val="004064D8"/>
    <w:rsid w:val="004176C5"/>
    <w:rsid w:val="00422946"/>
    <w:rsid w:val="00441C5C"/>
    <w:rsid w:val="0045087B"/>
    <w:rsid w:val="00454CD8"/>
    <w:rsid w:val="00460E81"/>
    <w:rsid w:val="00461AEF"/>
    <w:rsid w:val="00463DE8"/>
    <w:rsid w:val="00470F8A"/>
    <w:rsid w:val="00472FBD"/>
    <w:rsid w:val="004C31A7"/>
    <w:rsid w:val="004C6499"/>
    <w:rsid w:val="00506B54"/>
    <w:rsid w:val="00514610"/>
    <w:rsid w:val="0051516F"/>
    <w:rsid w:val="00523772"/>
    <w:rsid w:val="00551A79"/>
    <w:rsid w:val="00566739"/>
    <w:rsid w:val="005751AB"/>
    <w:rsid w:val="005A5EF7"/>
    <w:rsid w:val="005B2787"/>
    <w:rsid w:val="005B2F16"/>
    <w:rsid w:val="005D1DDC"/>
    <w:rsid w:val="005D30A4"/>
    <w:rsid w:val="005F0F64"/>
    <w:rsid w:val="00610DED"/>
    <w:rsid w:val="00645FF6"/>
    <w:rsid w:val="0065045A"/>
    <w:rsid w:val="00662279"/>
    <w:rsid w:val="00664BA3"/>
    <w:rsid w:val="006838FE"/>
    <w:rsid w:val="00687057"/>
    <w:rsid w:val="006B6550"/>
    <w:rsid w:val="006B7A0A"/>
    <w:rsid w:val="006C7A9C"/>
    <w:rsid w:val="006D2E8E"/>
    <w:rsid w:val="006E7EF1"/>
    <w:rsid w:val="006F5D70"/>
    <w:rsid w:val="00704608"/>
    <w:rsid w:val="00724186"/>
    <w:rsid w:val="007256B1"/>
    <w:rsid w:val="00733456"/>
    <w:rsid w:val="0073361D"/>
    <w:rsid w:val="00752725"/>
    <w:rsid w:val="0077002B"/>
    <w:rsid w:val="00785193"/>
    <w:rsid w:val="007C5D7F"/>
    <w:rsid w:val="007D504E"/>
    <w:rsid w:val="007E1757"/>
    <w:rsid w:val="007E447E"/>
    <w:rsid w:val="00801FEC"/>
    <w:rsid w:val="00823EDC"/>
    <w:rsid w:val="00825C59"/>
    <w:rsid w:val="00837DE3"/>
    <w:rsid w:val="008461B0"/>
    <w:rsid w:val="00867615"/>
    <w:rsid w:val="00873CB0"/>
    <w:rsid w:val="008811B9"/>
    <w:rsid w:val="008A1E91"/>
    <w:rsid w:val="008A7FBF"/>
    <w:rsid w:val="008B7586"/>
    <w:rsid w:val="008C204C"/>
    <w:rsid w:val="008C424B"/>
    <w:rsid w:val="008C7901"/>
    <w:rsid w:val="008E769D"/>
    <w:rsid w:val="0090058E"/>
    <w:rsid w:val="0090539B"/>
    <w:rsid w:val="00922035"/>
    <w:rsid w:val="00924F28"/>
    <w:rsid w:val="00931D4F"/>
    <w:rsid w:val="0094385F"/>
    <w:rsid w:val="00954D98"/>
    <w:rsid w:val="00970312"/>
    <w:rsid w:val="00974221"/>
    <w:rsid w:val="009933C0"/>
    <w:rsid w:val="009A4E5D"/>
    <w:rsid w:val="009B1D56"/>
    <w:rsid w:val="009B4249"/>
    <w:rsid w:val="009C3BFF"/>
    <w:rsid w:val="009E3D01"/>
    <w:rsid w:val="009E58F3"/>
    <w:rsid w:val="009F3DC9"/>
    <w:rsid w:val="00A1195F"/>
    <w:rsid w:val="00A25C15"/>
    <w:rsid w:val="00A7624F"/>
    <w:rsid w:val="00A87BCA"/>
    <w:rsid w:val="00A95B35"/>
    <w:rsid w:val="00AA2854"/>
    <w:rsid w:val="00AB51D7"/>
    <w:rsid w:val="00AD38CA"/>
    <w:rsid w:val="00AE422C"/>
    <w:rsid w:val="00AE571B"/>
    <w:rsid w:val="00AF61A3"/>
    <w:rsid w:val="00B115CB"/>
    <w:rsid w:val="00B20C70"/>
    <w:rsid w:val="00B30712"/>
    <w:rsid w:val="00B42FE4"/>
    <w:rsid w:val="00B6161C"/>
    <w:rsid w:val="00B6660B"/>
    <w:rsid w:val="00B677BB"/>
    <w:rsid w:val="00B80F9E"/>
    <w:rsid w:val="00B91A18"/>
    <w:rsid w:val="00BB1D1D"/>
    <w:rsid w:val="00BB35F2"/>
    <w:rsid w:val="00BC59A2"/>
    <w:rsid w:val="00BE55D7"/>
    <w:rsid w:val="00C04465"/>
    <w:rsid w:val="00C32101"/>
    <w:rsid w:val="00C341CA"/>
    <w:rsid w:val="00C40B19"/>
    <w:rsid w:val="00C56F65"/>
    <w:rsid w:val="00C816E7"/>
    <w:rsid w:val="00C95667"/>
    <w:rsid w:val="00CC7ABA"/>
    <w:rsid w:val="00D10C46"/>
    <w:rsid w:val="00D236AC"/>
    <w:rsid w:val="00D24D8C"/>
    <w:rsid w:val="00D40BEB"/>
    <w:rsid w:val="00D464EB"/>
    <w:rsid w:val="00D55DE7"/>
    <w:rsid w:val="00D7617F"/>
    <w:rsid w:val="00D868DE"/>
    <w:rsid w:val="00D94604"/>
    <w:rsid w:val="00D96405"/>
    <w:rsid w:val="00DA793C"/>
    <w:rsid w:val="00DA7B20"/>
    <w:rsid w:val="00DB0263"/>
    <w:rsid w:val="00DB7300"/>
    <w:rsid w:val="00DD13B4"/>
    <w:rsid w:val="00DD3E3B"/>
    <w:rsid w:val="00DE357C"/>
    <w:rsid w:val="00DF0EAB"/>
    <w:rsid w:val="00DF69BF"/>
    <w:rsid w:val="00DF7C32"/>
    <w:rsid w:val="00E168FF"/>
    <w:rsid w:val="00E23FB5"/>
    <w:rsid w:val="00E344AA"/>
    <w:rsid w:val="00E4307C"/>
    <w:rsid w:val="00E74AA8"/>
    <w:rsid w:val="00E76A0E"/>
    <w:rsid w:val="00E81683"/>
    <w:rsid w:val="00EA5C95"/>
    <w:rsid w:val="00EB4D27"/>
    <w:rsid w:val="00EB5892"/>
    <w:rsid w:val="00EC2D9C"/>
    <w:rsid w:val="00F014D5"/>
    <w:rsid w:val="00F067CB"/>
    <w:rsid w:val="00F3055C"/>
    <w:rsid w:val="00F42457"/>
    <w:rsid w:val="00F44560"/>
    <w:rsid w:val="00F51FD2"/>
    <w:rsid w:val="00F54473"/>
    <w:rsid w:val="00F92DFC"/>
    <w:rsid w:val="00FD0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4F31"/>
  <w15:chartTrackingRefBased/>
  <w15:docId w15:val="{119A7E8C-E763-422B-A501-A7C29249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E3B"/>
    <w:pPr>
      <w:spacing w:after="0" w:line="240" w:lineRule="auto"/>
    </w:pPr>
    <w:rPr>
      <w:rFonts w:ascii="Times" w:eastAsia="Times" w:hAnsi="Times" w:cs="Times New Roman"/>
      <w:sz w:val="24"/>
      <w:szCs w:val="20"/>
      <w:lang w:val="en-US" w:eastAsia="es-ES"/>
    </w:rPr>
  </w:style>
  <w:style w:type="paragraph" w:styleId="Ttulo1">
    <w:name w:val="heading 1"/>
    <w:basedOn w:val="Normal"/>
    <w:next w:val="Normal"/>
    <w:link w:val="Ttulo1Car"/>
    <w:uiPriority w:val="9"/>
    <w:qFormat/>
    <w:rsid w:val="00DD3E3B"/>
    <w:pPr>
      <w:keepNext/>
      <w:spacing w:before="240" w:after="60" w:line="276" w:lineRule="auto"/>
      <w:outlineLvl w:val="0"/>
    </w:pPr>
    <w:rPr>
      <w:rFonts w:ascii="Cambria" w:eastAsia="Times New Roman" w:hAnsi="Cambria"/>
      <w:b/>
      <w:bCs/>
      <w:kern w:val="32"/>
      <w:sz w:val="32"/>
      <w:szCs w:val="32"/>
      <w:lang w:val="es-MX" w:eastAsia="es-MX"/>
    </w:rPr>
  </w:style>
  <w:style w:type="paragraph" w:styleId="Ttulo2">
    <w:name w:val="heading 2"/>
    <w:basedOn w:val="Normal"/>
    <w:next w:val="Normal"/>
    <w:link w:val="Ttulo2Car"/>
    <w:uiPriority w:val="99"/>
    <w:qFormat/>
    <w:rsid w:val="00DD3E3B"/>
    <w:pPr>
      <w:keepNext/>
      <w:jc w:val="center"/>
      <w:outlineLvl w:val="1"/>
    </w:pPr>
    <w:rPr>
      <w:rFonts w:ascii="Monaco" w:hAnsi="Monaco"/>
      <w:b/>
      <w:sz w:val="22"/>
      <w:lang w:val="es-ES_tradnl"/>
    </w:rPr>
  </w:style>
  <w:style w:type="paragraph" w:styleId="Ttulo3">
    <w:name w:val="heading 3"/>
    <w:basedOn w:val="Normal"/>
    <w:next w:val="Normal"/>
    <w:link w:val="Ttulo3Car"/>
    <w:uiPriority w:val="9"/>
    <w:semiHidden/>
    <w:unhideWhenUsed/>
    <w:qFormat/>
    <w:rsid w:val="00DD3E3B"/>
    <w:pPr>
      <w:keepNext/>
      <w:spacing w:before="240" w:after="60" w:line="276" w:lineRule="auto"/>
      <w:outlineLvl w:val="2"/>
    </w:pPr>
    <w:rPr>
      <w:rFonts w:ascii="Cambria" w:eastAsia="Times New Roman" w:hAnsi="Cambria"/>
      <w:b/>
      <w:bCs/>
      <w:sz w:val="26"/>
      <w:szCs w:val="26"/>
      <w:lang w:val="es-MX" w:eastAsia="es-MX"/>
    </w:rPr>
  </w:style>
  <w:style w:type="paragraph" w:styleId="Ttulo4">
    <w:name w:val="heading 4"/>
    <w:basedOn w:val="Normal"/>
    <w:next w:val="Normal"/>
    <w:link w:val="Ttulo4Car"/>
    <w:uiPriority w:val="9"/>
    <w:qFormat/>
    <w:rsid w:val="00DD3E3B"/>
    <w:pPr>
      <w:keepNext/>
      <w:ind w:left="720"/>
      <w:jc w:val="center"/>
      <w:outlineLvl w:val="3"/>
    </w:pPr>
    <w:rPr>
      <w:rFonts w:ascii="Monaco" w:hAnsi="Monaco"/>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E3B"/>
    <w:rPr>
      <w:rFonts w:ascii="Cambria" w:eastAsia="Times New Roman" w:hAnsi="Cambria" w:cs="Times New Roman"/>
      <w:b/>
      <w:bCs/>
      <w:kern w:val="32"/>
      <w:sz w:val="32"/>
      <w:szCs w:val="32"/>
      <w:lang w:eastAsia="es-MX"/>
    </w:rPr>
  </w:style>
  <w:style w:type="character" w:customStyle="1" w:styleId="Ttulo2Car">
    <w:name w:val="Título 2 Car"/>
    <w:basedOn w:val="Fuentedeprrafopredeter"/>
    <w:link w:val="Ttulo2"/>
    <w:uiPriority w:val="99"/>
    <w:rsid w:val="00DD3E3B"/>
    <w:rPr>
      <w:rFonts w:ascii="Monaco" w:eastAsia="Times" w:hAnsi="Monaco" w:cs="Times New Roman"/>
      <w:b/>
      <w:szCs w:val="20"/>
      <w:lang w:val="es-ES_tradnl" w:eastAsia="es-ES"/>
    </w:rPr>
  </w:style>
  <w:style w:type="character" w:customStyle="1" w:styleId="Ttulo3Car">
    <w:name w:val="Título 3 Car"/>
    <w:basedOn w:val="Fuentedeprrafopredeter"/>
    <w:link w:val="Ttulo3"/>
    <w:uiPriority w:val="9"/>
    <w:semiHidden/>
    <w:rsid w:val="00DD3E3B"/>
    <w:rPr>
      <w:rFonts w:ascii="Cambria" w:eastAsia="Times New Roman" w:hAnsi="Cambria" w:cs="Times New Roman"/>
      <w:b/>
      <w:bCs/>
      <w:sz w:val="26"/>
      <w:szCs w:val="26"/>
      <w:lang w:eastAsia="es-MX"/>
    </w:rPr>
  </w:style>
  <w:style w:type="character" w:customStyle="1" w:styleId="Ttulo4Car">
    <w:name w:val="Título 4 Car"/>
    <w:basedOn w:val="Fuentedeprrafopredeter"/>
    <w:link w:val="Ttulo4"/>
    <w:uiPriority w:val="9"/>
    <w:rsid w:val="00DD3E3B"/>
    <w:rPr>
      <w:rFonts w:ascii="Monaco" w:eastAsia="Times" w:hAnsi="Monaco" w:cs="Times New Roman"/>
      <w:b/>
      <w:szCs w:val="20"/>
      <w:lang w:val="es-ES_tradnl" w:eastAsia="es-ES"/>
    </w:rPr>
  </w:style>
  <w:style w:type="paragraph" w:styleId="Ttulo">
    <w:name w:val="Title"/>
    <w:basedOn w:val="Normal"/>
    <w:link w:val="TtuloCar"/>
    <w:uiPriority w:val="99"/>
    <w:qFormat/>
    <w:rsid w:val="00DD3E3B"/>
    <w:pPr>
      <w:jc w:val="center"/>
    </w:pPr>
    <w:rPr>
      <w:rFonts w:ascii="Monaco" w:hAnsi="Monaco"/>
      <w:b/>
      <w:sz w:val="22"/>
      <w:lang w:val="es-ES_tradnl"/>
    </w:rPr>
  </w:style>
  <w:style w:type="character" w:customStyle="1" w:styleId="TtuloCar">
    <w:name w:val="Título Car"/>
    <w:basedOn w:val="Fuentedeprrafopredeter"/>
    <w:link w:val="Ttulo"/>
    <w:uiPriority w:val="99"/>
    <w:rsid w:val="00DD3E3B"/>
    <w:rPr>
      <w:rFonts w:ascii="Monaco" w:eastAsia="Times" w:hAnsi="Monaco" w:cs="Times New Roman"/>
      <w:b/>
      <w:szCs w:val="20"/>
      <w:lang w:val="es-ES_tradnl" w:eastAsia="es-ES"/>
    </w:rPr>
  </w:style>
  <w:style w:type="paragraph" w:styleId="Textoindependiente">
    <w:name w:val="Body Text"/>
    <w:basedOn w:val="Normal"/>
    <w:link w:val="TextoindependienteCar"/>
    <w:uiPriority w:val="99"/>
    <w:rsid w:val="00DD3E3B"/>
    <w:pPr>
      <w:jc w:val="both"/>
    </w:pPr>
    <w:rPr>
      <w:rFonts w:ascii="Monaco" w:hAnsi="Monaco"/>
      <w:sz w:val="22"/>
      <w:lang w:val="es-ES_tradnl"/>
    </w:rPr>
  </w:style>
  <w:style w:type="character" w:customStyle="1" w:styleId="TextoindependienteCar">
    <w:name w:val="Texto independiente Car"/>
    <w:basedOn w:val="Fuentedeprrafopredeter"/>
    <w:link w:val="Textoindependiente"/>
    <w:uiPriority w:val="99"/>
    <w:rsid w:val="00DD3E3B"/>
    <w:rPr>
      <w:rFonts w:ascii="Monaco" w:eastAsia="Times" w:hAnsi="Monaco" w:cs="Times New Roman"/>
      <w:szCs w:val="20"/>
      <w:lang w:val="es-ES_tradnl" w:eastAsia="es-ES"/>
    </w:rPr>
  </w:style>
  <w:style w:type="paragraph" w:styleId="Textoindependiente2">
    <w:name w:val="Body Text 2"/>
    <w:basedOn w:val="Normal"/>
    <w:link w:val="Textoindependiente2Car"/>
    <w:uiPriority w:val="99"/>
    <w:rsid w:val="00DD3E3B"/>
    <w:pPr>
      <w:jc w:val="both"/>
    </w:pPr>
    <w:rPr>
      <w:rFonts w:ascii="Monaco" w:hAnsi="Monaco"/>
      <w:sz w:val="22"/>
      <w:lang w:val="es-ES_tradnl"/>
    </w:rPr>
  </w:style>
  <w:style w:type="character" w:customStyle="1" w:styleId="Textoindependiente2Car">
    <w:name w:val="Texto independiente 2 Car"/>
    <w:basedOn w:val="Fuentedeprrafopredeter"/>
    <w:link w:val="Textoindependiente2"/>
    <w:uiPriority w:val="99"/>
    <w:rsid w:val="00DD3E3B"/>
    <w:rPr>
      <w:rFonts w:ascii="Monaco" w:eastAsia="Times" w:hAnsi="Monaco" w:cs="Times New Roman"/>
      <w:szCs w:val="20"/>
      <w:lang w:val="es-ES_tradnl" w:eastAsia="es-ES"/>
    </w:rPr>
  </w:style>
  <w:style w:type="paragraph" w:styleId="Textoindependiente3">
    <w:name w:val="Body Text 3"/>
    <w:basedOn w:val="Normal"/>
    <w:link w:val="Textoindependiente3Car"/>
    <w:uiPriority w:val="99"/>
    <w:rsid w:val="00DD3E3B"/>
    <w:pPr>
      <w:autoSpaceDE w:val="0"/>
      <w:autoSpaceDN w:val="0"/>
      <w:adjustRightInd w:val="0"/>
      <w:jc w:val="both"/>
    </w:pPr>
    <w:rPr>
      <w:rFonts w:ascii="Times New Roman" w:eastAsia="Times New Roman" w:hAnsi="Times New Roman"/>
      <w:b/>
      <w:bCs/>
      <w:sz w:val="22"/>
      <w:szCs w:val="22"/>
      <w:lang w:val="es-ES_tradnl"/>
    </w:rPr>
  </w:style>
  <w:style w:type="character" w:customStyle="1" w:styleId="Textoindependiente3Car">
    <w:name w:val="Texto independiente 3 Car"/>
    <w:basedOn w:val="Fuentedeprrafopredeter"/>
    <w:link w:val="Textoindependiente3"/>
    <w:uiPriority w:val="99"/>
    <w:rsid w:val="00DD3E3B"/>
    <w:rPr>
      <w:rFonts w:ascii="Times New Roman" w:eastAsia="Times New Roman" w:hAnsi="Times New Roman" w:cs="Times New Roman"/>
      <w:b/>
      <w:bCs/>
      <w:lang w:val="es-ES_tradnl" w:eastAsia="es-ES"/>
    </w:rPr>
  </w:style>
  <w:style w:type="paragraph" w:customStyle="1" w:styleId="Default">
    <w:name w:val="Default"/>
    <w:rsid w:val="00DD3E3B"/>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1"/>
    <w:qFormat/>
    <w:rsid w:val="00DD3E3B"/>
    <w:pPr>
      <w:spacing w:after="200" w:line="276" w:lineRule="auto"/>
      <w:ind w:left="720"/>
      <w:contextualSpacing/>
    </w:pPr>
    <w:rPr>
      <w:rFonts w:ascii="Calibri" w:eastAsia="Times New Roman" w:hAnsi="Calibri"/>
      <w:sz w:val="22"/>
      <w:szCs w:val="22"/>
      <w:lang w:eastAsia="es-MX"/>
    </w:rPr>
  </w:style>
  <w:style w:type="paragraph" w:styleId="Sinespaciado">
    <w:name w:val="No Spacing"/>
    <w:uiPriority w:val="1"/>
    <w:qFormat/>
    <w:rsid w:val="00DD3E3B"/>
    <w:pPr>
      <w:spacing w:after="0" w:line="240" w:lineRule="auto"/>
    </w:pPr>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DD3E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E3B"/>
    <w:rPr>
      <w:rFonts w:ascii="Segoe UI" w:eastAsia="Times" w:hAnsi="Segoe UI" w:cs="Segoe UI"/>
      <w:sz w:val="18"/>
      <w:szCs w:val="18"/>
      <w:lang w:val="en-US" w:eastAsia="es-ES"/>
    </w:rPr>
  </w:style>
  <w:style w:type="paragraph" w:styleId="Sangradetextonormal">
    <w:name w:val="Body Text Indent"/>
    <w:basedOn w:val="Normal"/>
    <w:link w:val="SangradetextonormalCar"/>
    <w:uiPriority w:val="99"/>
    <w:semiHidden/>
    <w:unhideWhenUsed/>
    <w:rsid w:val="00DD3E3B"/>
    <w:pPr>
      <w:spacing w:after="120"/>
      <w:ind w:left="283"/>
    </w:pPr>
  </w:style>
  <w:style w:type="character" w:customStyle="1" w:styleId="SangradetextonormalCar">
    <w:name w:val="Sangría de texto normal Car"/>
    <w:basedOn w:val="Fuentedeprrafopredeter"/>
    <w:link w:val="Sangradetextonormal"/>
    <w:uiPriority w:val="99"/>
    <w:semiHidden/>
    <w:rsid w:val="00DD3E3B"/>
    <w:rPr>
      <w:rFonts w:ascii="Times" w:eastAsia="Times" w:hAnsi="Times" w:cs="Times New Roman"/>
      <w:sz w:val="24"/>
      <w:szCs w:val="20"/>
      <w:lang w:val="en-US" w:eastAsia="es-ES"/>
    </w:rPr>
  </w:style>
  <w:style w:type="paragraph" w:styleId="Encabezado">
    <w:name w:val="header"/>
    <w:basedOn w:val="Normal"/>
    <w:link w:val="EncabezadoCar"/>
    <w:uiPriority w:val="99"/>
    <w:unhideWhenUsed/>
    <w:rsid w:val="00DD3E3B"/>
    <w:pPr>
      <w:tabs>
        <w:tab w:val="center" w:pos="4419"/>
        <w:tab w:val="right" w:pos="8838"/>
      </w:tabs>
    </w:pPr>
  </w:style>
  <w:style w:type="character" w:customStyle="1" w:styleId="EncabezadoCar">
    <w:name w:val="Encabezado Car"/>
    <w:basedOn w:val="Fuentedeprrafopredeter"/>
    <w:link w:val="Encabezado"/>
    <w:uiPriority w:val="99"/>
    <w:rsid w:val="00DD3E3B"/>
    <w:rPr>
      <w:rFonts w:ascii="Times" w:eastAsia="Times" w:hAnsi="Times" w:cs="Times New Roman"/>
      <w:sz w:val="24"/>
      <w:szCs w:val="20"/>
      <w:lang w:val="en-US" w:eastAsia="es-ES"/>
    </w:rPr>
  </w:style>
  <w:style w:type="paragraph" w:styleId="Piedepgina">
    <w:name w:val="footer"/>
    <w:basedOn w:val="Normal"/>
    <w:link w:val="PiedepginaCar"/>
    <w:uiPriority w:val="99"/>
    <w:unhideWhenUsed/>
    <w:rsid w:val="00DD3E3B"/>
    <w:pPr>
      <w:tabs>
        <w:tab w:val="center" w:pos="4419"/>
        <w:tab w:val="right" w:pos="8838"/>
      </w:tabs>
    </w:pPr>
  </w:style>
  <w:style w:type="character" w:customStyle="1" w:styleId="PiedepginaCar">
    <w:name w:val="Pie de página Car"/>
    <w:basedOn w:val="Fuentedeprrafopredeter"/>
    <w:link w:val="Piedepgina"/>
    <w:uiPriority w:val="99"/>
    <w:rsid w:val="00DD3E3B"/>
    <w:rPr>
      <w:rFonts w:ascii="Times" w:eastAsia="Times" w:hAnsi="Times" w:cs="Times New Roman"/>
      <w:sz w:val="24"/>
      <w:szCs w:val="20"/>
      <w:lang w:val="en-US" w:eastAsia="es-ES"/>
    </w:rPr>
  </w:style>
  <w:style w:type="table" w:styleId="Tablaconcuadrcula">
    <w:name w:val="Table Grid"/>
    <w:basedOn w:val="Tablanormal"/>
    <w:uiPriority w:val="59"/>
    <w:rsid w:val="00DD3E3B"/>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D3E3B"/>
    <w:rPr>
      <w:sz w:val="16"/>
      <w:szCs w:val="16"/>
    </w:rPr>
  </w:style>
  <w:style w:type="paragraph" w:styleId="Textocomentario">
    <w:name w:val="annotation text"/>
    <w:basedOn w:val="Normal"/>
    <w:link w:val="TextocomentarioCar"/>
    <w:uiPriority w:val="99"/>
    <w:semiHidden/>
    <w:unhideWhenUsed/>
    <w:rsid w:val="00DD3E3B"/>
    <w:pPr>
      <w:spacing w:after="200" w:line="276" w:lineRule="auto"/>
    </w:pPr>
    <w:rPr>
      <w:rFonts w:ascii="Calibri" w:eastAsia="Times New Roman" w:hAnsi="Calibri"/>
      <w:sz w:val="20"/>
      <w:lang w:val="es-MX" w:eastAsia="es-MX"/>
    </w:rPr>
  </w:style>
  <w:style w:type="character" w:customStyle="1" w:styleId="TextocomentarioCar">
    <w:name w:val="Texto comentario Car"/>
    <w:basedOn w:val="Fuentedeprrafopredeter"/>
    <w:link w:val="Textocomentario"/>
    <w:uiPriority w:val="99"/>
    <w:semiHidden/>
    <w:rsid w:val="00DD3E3B"/>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D3E3B"/>
    <w:rPr>
      <w:b/>
      <w:bCs/>
    </w:rPr>
  </w:style>
  <w:style w:type="character" w:customStyle="1" w:styleId="AsuntodelcomentarioCar">
    <w:name w:val="Asunto del comentario Car"/>
    <w:basedOn w:val="TextocomentarioCar"/>
    <w:link w:val="Asuntodelcomentario"/>
    <w:uiPriority w:val="99"/>
    <w:semiHidden/>
    <w:rsid w:val="00DD3E3B"/>
    <w:rPr>
      <w:rFonts w:ascii="Calibri" w:eastAsia="Times New Roman" w:hAnsi="Calibri" w:cs="Times New Roman"/>
      <w:b/>
      <w:bCs/>
      <w:sz w:val="20"/>
      <w:szCs w:val="20"/>
      <w:lang w:eastAsia="es-MX"/>
    </w:rPr>
  </w:style>
  <w:style w:type="paragraph" w:styleId="TtuloTDC">
    <w:name w:val="TOC Heading"/>
    <w:basedOn w:val="Ttulo1"/>
    <w:next w:val="Normal"/>
    <w:uiPriority w:val="39"/>
    <w:unhideWhenUsed/>
    <w:qFormat/>
    <w:rsid w:val="00E81683"/>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DC1">
    <w:name w:val="toc 1"/>
    <w:basedOn w:val="Normal"/>
    <w:next w:val="Normal"/>
    <w:autoRedefine/>
    <w:uiPriority w:val="39"/>
    <w:unhideWhenUsed/>
    <w:rsid w:val="00E81683"/>
    <w:pPr>
      <w:spacing w:after="100" w:line="276" w:lineRule="auto"/>
    </w:pPr>
    <w:rPr>
      <w:rFonts w:ascii="Arial" w:eastAsia="Calibri" w:hAnsi="Arial" w:cs="Arial"/>
      <w:b/>
      <w:sz w:val="22"/>
      <w:szCs w:val="22"/>
      <w:lang w:val="es-MX" w:eastAsia="en-US"/>
    </w:rPr>
  </w:style>
  <w:style w:type="paragraph" w:styleId="TDC2">
    <w:name w:val="toc 2"/>
    <w:basedOn w:val="Normal"/>
    <w:next w:val="Normal"/>
    <w:autoRedefine/>
    <w:uiPriority w:val="39"/>
    <w:unhideWhenUsed/>
    <w:rsid w:val="00E81683"/>
    <w:pPr>
      <w:spacing w:after="100" w:line="276" w:lineRule="auto"/>
      <w:ind w:left="220"/>
    </w:pPr>
    <w:rPr>
      <w:rFonts w:ascii="Calibri" w:eastAsia="Calibri" w:hAnsi="Calibri"/>
      <w:sz w:val="22"/>
      <w:szCs w:val="22"/>
      <w:lang w:val="es-MX" w:eastAsia="en-US"/>
    </w:rPr>
  </w:style>
  <w:style w:type="paragraph" w:styleId="TDC3">
    <w:name w:val="toc 3"/>
    <w:basedOn w:val="Normal"/>
    <w:next w:val="Normal"/>
    <w:autoRedefine/>
    <w:uiPriority w:val="39"/>
    <w:unhideWhenUsed/>
    <w:rsid w:val="00E81683"/>
    <w:pPr>
      <w:spacing w:after="100" w:line="276" w:lineRule="auto"/>
      <w:ind w:left="440"/>
    </w:pPr>
    <w:rPr>
      <w:rFonts w:ascii="Calibri" w:eastAsia="Calibri" w:hAnsi="Calibri"/>
      <w:sz w:val="22"/>
      <w:szCs w:val="22"/>
      <w:lang w:val="es-MX" w:eastAsia="en-US"/>
    </w:rPr>
  </w:style>
  <w:style w:type="paragraph" w:styleId="NormalWeb">
    <w:name w:val="Normal (Web)"/>
    <w:basedOn w:val="Normal"/>
    <w:uiPriority w:val="99"/>
    <w:semiHidden/>
    <w:unhideWhenUsed/>
    <w:rsid w:val="00B677BB"/>
    <w:pPr>
      <w:spacing w:before="100" w:beforeAutospacing="1" w:after="100" w:afterAutospacing="1"/>
    </w:pPr>
    <w:rPr>
      <w:rFonts w:ascii="Times New Roman" w:eastAsia="Times New Roman" w:hAnsi="Times New Roman"/>
      <w:szCs w:val="24"/>
      <w:lang w:val="es-MX" w:eastAsia="es-MX"/>
    </w:rPr>
  </w:style>
  <w:style w:type="character" w:styleId="Textoennegrita">
    <w:name w:val="Strong"/>
    <w:basedOn w:val="Fuentedeprrafopredeter"/>
    <w:uiPriority w:val="22"/>
    <w:qFormat/>
    <w:rsid w:val="00B91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90567">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424452856">
      <w:bodyDiv w:val="1"/>
      <w:marLeft w:val="0"/>
      <w:marRight w:val="0"/>
      <w:marTop w:val="0"/>
      <w:marBottom w:val="0"/>
      <w:divBdr>
        <w:top w:val="none" w:sz="0" w:space="0" w:color="auto"/>
        <w:left w:val="none" w:sz="0" w:space="0" w:color="auto"/>
        <w:bottom w:val="none" w:sz="0" w:space="0" w:color="auto"/>
        <w:right w:val="none" w:sz="0" w:space="0" w:color="auto"/>
      </w:divBdr>
    </w:div>
    <w:div w:id="20479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D054-E391-4B3F-9A6A-8DE2C75F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2726</Words>
  <Characters>14998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ASUS</cp:lastModifiedBy>
  <cp:revision>5</cp:revision>
  <cp:lastPrinted>2025-08-19T17:16:00Z</cp:lastPrinted>
  <dcterms:created xsi:type="dcterms:W3CDTF">2025-08-19T17:38:00Z</dcterms:created>
  <dcterms:modified xsi:type="dcterms:W3CDTF">2025-09-18T22:00:00Z</dcterms:modified>
</cp:coreProperties>
</file>